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509D9" w14:textId="2086635F" w:rsidR="00DD3593" w:rsidRPr="00D17D0C" w:rsidRDefault="00BD3CAA" w:rsidP="00864D0D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18</w:t>
      </w:r>
      <w:r w:rsidR="00F73ADF">
        <w:rPr>
          <w:rFonts w:cstheme="minorHAnsi"/>
        </w:rPr>
        <w:t xml:space="preserve"> de juni</w:t>
      </w:r>
      <w:r w:rsidR="00AC031F">
        <w:rPr>
          <w:rFonts w:cstheme="minorHAnsi"/>
        </w:rPr>
        <w:t>o</w:t>
      </w:r>
      <w:r w:rsidR="00804BA9" w:rsidRPr="00D17D0C">
        <w:rPr>
          <w:rFonts w:cstheme="minorHAnsi"/>
        </w:rPr>
        <w:t xml:space="preserve"> de 2021</w:t>
      </w:r>
      <w:r w:rsidR="00A0289E" w:rsidRPr="00D17D0C">
        <w:rPr>
          <w:rFonts w:cstheme="minorHAnsi"/>
        </w:rPr>
        <w:t>.-</w:t>
      </w:r>
    </w:p>
    <w:p w14:paraId="37C7A445" w14:textId="062C506C" w:rsidR="00DD3593" w:rsidRPr="00D17D0C" w:rsidRDefault="00BD3CAA" w:rsidP="00864D0D">
      <w:pPr>
        <w:spacing w:before="120" w:after="0" w:line="240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ORDENANZA N° 1720</w:t>
      </w:r>
      <w:r w:rsidR="00313D14" w:rsidRPr="00D17D0C">
        <w:rPr>
          <w:rFonts w:cstheme="minorHAnsi"/>
          <w:u w:val="single"/>
        </w:rPr>
        <w:t>/2021</w:t>
      </w:r>
    </w:p>
    <w:p w14:paraId="00F5CE20" w14:textId="77777777" w:rsidR="00A7746B" w:rsidRPr="00D17D0C" w:rsidRDefault="00511F1A" w:rsidP="00864D0D">
      <w:pPr>
        <w:spacing w:before="120" w:line="240" w:lineRule="auto"/>
        <w:jc w:val="both"/>
        <w:rPr>
          <w:rFonts w:cstheme="minorHAnsi"/>
          <w:u w:val="single"/>
        </w:rPr>
      </w:pPr>
      <w:r w:rsidRPr="00D17D0C">
        <w:rPr>
          <w:rFonts w:cstheme="minorHAnsi"/>
        </w:rPr>
        <w:t>VISTO:</w:t>
      </w:r>
    </w:p>
    <w:p w14:paraId="375B14F1" w14:textId="536C59D9" w:rsidR="002579AF" w:rsidRPr="00BD3CAA" w:rsidRDefault="00CC1612" w:rsidP="002579AF">
      <w:pPr>
        <w:jc w:val="both"/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BD3CAA" w:rsidRPr="00BD3CAA">
        <w:t>La necesidad de privilegiar los nombres de mujeres en las calles de nuestra ciuda</w:t>
      </w:r>
      <w:r w:rsidR="00BD3CAA">
        <w:t xml:space="preserve">d para lograr paulatinamente una paridad </w:t>
      </w:r>
      <w:r w:rsidR="00BD3CAA" w:rsidRPr="00BD3CAA">
        <w:t xml:space="preserve">con las denominaciones que refieren a hombres, hechos, fechas y/o lugares de nuestra región, del país y del mundo, estableciendo claramente un criterio de género para la designación de los mismos, y; </w:t>
      </w:r>
    </w:p>
    <w:p w14:paraId="1FF2CDFB" w14:textId="6AF4407E" w:rsidR="00CC1612" w:rsidRDefault="00511F1A" w:rsidP="002579AF">
      <w:pPr>
        <w:jc w:val="both"/>
        <w:rPr>
          <w:rFonts w:cstheme="minorHAnsi"/>
        </w:rPr>
      </w:pPr>
      <w:r w:rsidRPr="00D17D0C">
        <w:rPr>
          <w:rFonts w:cstheme="minorHAnsi"/>
        </w:rPr>
        <w:t>CONSIDERANDO:</w:t>
      </w:r>
    </w:p>
    <w:p w14:paraId="51AC3919" w14:textId="2105357B" w:rsidR="00BD3CAA" w:rsidRPr="00BD3CAA" w:rsidRDefault="002579AF" w:rsidP="00BD3CAA">
      <w:pPr>
        <w:jc w:val="both"/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BD3CAA" w:rsidRPr="00BD3CAA">
        <w:t>Que de acuerdo a estudios realizados actualmente nuestra ciudad cuenta con alrededor de 95 arterias (avenidas, bulevares, calles y pasajes), y escasamente 6 calles, el 6,3% reconocen con su denominación a mujeres de Ceres, del país y del mundo</w:t>
      </w:r>
      <w:r w:rsidR="00BD3CAA">
        <w:t>.</w:t>
      </w:r>
    </w:p>
    <w:p w14:paraId="571750FE" w14:textId="09F46171" w:rsidR="00BD3CAA" w:rsidRPr="00BD3CAA" w:rsidRDefault="00BD3CAA" w:rsidP="00BD3CAA">
      <w:pPr>
        <w:jc w:val="both"/>
      </w:pPr>
      <w:r>
        <w:t xml:space="preserve"> </w:t>
      </w:r>
      <w:r>
        <w:tab/>
      </w:r>
      <w:r>
        <w:tab/>
      </w:r>
      <w:r w:rsidRPr="00BD3CAA">
        <w:t>Que, por el contrario, cerca del 58% de las calles (55 arterias) deben su</w:t>
      </w:r>
      <w:r>
        <w:t xml:space="preserve"> nombre a personajes masculinos.</w:t>
      </w:r>
    </w:p>
    <w:p w14:paraId="348B031B" w14:textId="594A1903" w:rsidR="00BD3CAA" w:rsidRPr="00BD3CAA" w:rsidRDefault="00BD3CAA" w:rsidP="00BD3CAA">
      <w:pPr>
        <w:jc w:val="both"/>
      </w:pPr>
      <w:r>
        <w:t xml:space="preserve"> </w:t>
      </w:r>
      <w:r>
        <w:tab/>
      </w:r>
      <w:r>
        <w:tab/>
      </w:r>
      <w:r w:rsidRPr="00BD3CAA">
        <w:t>Que además están representadas muchas provincias argentinas (10 provincias) constituyendo un 10,5% aproximadamente,</w:t>
      </w:r>
    </w:p>
    <w:p w14:paraId="5402ECB0" w14:textId="5870968B" w:rsidR="00BD3CAA" w:rsidRPr="00BD3CAA" w:rsidRDefault="00BD3CAA" w:rsidP="00BD3CAA">
      <w:pPr>
        <w:jc w:val="both"/>
      </w:pPr>
      <w:r>
        <w:t xml:space="preserve"> </w:t>
      </w:r>
      <w:r>
        <w:tab/>
      </w:r>
      <w:r>
        <w:tab/>
      </w:r>
      <w:r w:rsidRPr="00BD3CAA">
        <w:t>Que el resto de las denominaciones, están relacionados en porcentajes menores con países del mundo, batal</w:t>
      </w:r>
      <w:r>
        <w:t>las, ciudades, fechas y lugares.</w:t>
      </w:r>
    </w:p>
    <w:p w14:paraId="0F3EF987" w14:textId="7FA8AC1E" w:rsidR="00BD3CAA" w:rsidRPr="00BD3CAA" w:rsidRDefault="00BD3CAA" w:rsidP="00BD3CAA">
      <w:pPr>
        <w:jc w:val="both"/>
      </w:pPr>
      <w:r>
        <w:t xml:space="preserve"> </w:t>
      </w:r>
      <w:r>
        <w:tab/>
      </w:r>
      <w:r>
        <w:tab/>
      </w:r>
      <w:r w:rsidRPr="00BD3CAA">
        <w:t>Que nuestra ciudad crece, y de forma cotidiana surge la necesidad de colocar nombres a la</w:t>
      </w:r>
      <w:r>
        <w:t>s calles de los nuevos barrios.</w:t>
      </w:r>
    </w:p>
    <w:p w14:paraId="7DF75E7F" w14:textId="16CE9506" w:rsidR="00BD3CAA" w:rsidRPr="00BD3CAA" w:rsidRDefault="00BD3CAA" w:rsidP="00BD3CAA">
      <w:pPr>
        <w:jc w:val="both"/>
      </w:pPr>
      <w:r>
        <w:t xml:space="preserve"> </w:t>
      </w:r>
      <w:r>
        <w:tab/>
      </w:r>
      <w:r>
        <w:tab/>
      </w:r>
      <w:r w:rsidRPr="00BD3CAA">
        <w:t xml:space="preserve">Que es necesario normar la nominación de las calles de Ceres privilegiando los nombres femeninos por sobre </w:t>
      </w:r>
      <w:r>
        <w:t xml:space="preserve">los masculinos para lograr una paridad </w:t>
      </w:r>
      <w:r w:rsidRPr="00BD3CAA">
        <w:t>mediante esta acción concreta que permita corregir un desequilibrio que puede haber estado originado en prácticas o sist</w:t>
      </w:r>
      <w:r>
        <w:t>emas sociales discriminatorios.</w:t>
      </w:r>
    </w:p>
    <w:p w14:paraId="15F11FA8" w14:textId="28E5409D" w:rsidR="00BD3CAA" w:rsidRPr="00BD3CAA" w:rsidRDefault="00BD3CAA" w:rsidP="00BD3CAA">
      <w:pPr>
        <w:jc w:val="both"/>
      </w:pPr>
      <w:r>
        <w:t xml:space="preserve"> </w:t>
      </w:r>
      <w:r>
        <w:tab/>
      </w:r>
      <w:r>
        <w:tab/>
      </w:r>
      <w:r w:rsidRPr="00BD3CAA">
        <w:t>Que seguramente existe una gran cantidad de mujeres que, por distintas razones, podrían ser homenajeadas con el nombre de una calle ceresina</w:t>
      </w:r>
      <w:r>
        <w:t>.</w:t>
      </w:r>
    </w:p>
    <w:p w14:paraId="5E582AB3" w14:textId="0F96CBF7" w:rsidR="00BD3CAA" w:rsidRPr="00BD3CAA" w:rsidRDefault="00BD3CAA" w:rsidP="00BD3CAA">
      <w:pPr>
        <w:jc w:val="both"/>
      </w:pPr>
      <w:r>
        <w:t xml:space="preserve"> </w:t>
      </w:r>
      <w:r>
        <w:tab/>
      </w:r>
      <w:r>
        <w:tab/>
      </w:r>
      <w:r w:rsidRPr="00BD3CAA">
        <w:t xml:space="preserve">Que es el espíritu del proyecto que las mujeres que surgen como representantes del género en Ceres hayan sido protagonistas de un desafío a los estereotipos sociales del momento que les tocó actuar; </w:t>
      </w:r>
    </w:p>
    <w:p w14:paraId="776AF77B" w14:textId="262B4A8C" w:rsidR="00BD3CAA" w:rsidRPr="00BD3CAA" w:rsidRDefault="00BD3CAA" w:rsidP="00BD3CAA">
      <w:pPr>
        <w:jc w:val="both"/>
      </w:pPr>
      <w:r>
        <w:t xml:space="preserve"> </w:t>
      </w:r>
      <w:r>
        <w:tab/>
      </w:r>
      <w:r>
        <w:tab/>
      </w:r>
      <w:r w:rsidRPr="00BD3CAA">
        <w:t>Que es necesario establecer un criterio de igualdad de géner</w:t>
      </w:r>
      <w:r>
        <w:t>o incorporando un principio de paridad</w:t>
      </w:r>
      <w:r w:rsidRPr="00BD3CAA">
        <w:t xml:space="preserve"> entre hombres y mujeres al momento de asignar nombres. </w:t>
      </w:r>
    </w:p>
    <w:p w14:paraId="5DA51D72" w14:textId="1FE5C3DD" w:rsidR="00BD3CAA" w:rsidRPr="00BD3CAA" w:rsidRDefault="00BD3CAA" w:rsidP="00BD3CAA">
      <w:pPr>
        <w:jc w:val="both"/>
      </w:pPr>
      <w:r>
        <w:lastRenderedPageBreak/>
        <w:t xml:space="preserve"> </w:t>
      </w:r>
      <w:r>
        <w:tab/>
      </w:r>
      <w:r>
        <w:tab/>
      </w:r>
      <w:r w:rsidRPr="00BD3CAA">
        <w:t xml:space="preserve">Que ese sistema puede instrumentarse de forma práctica y simple, colocando de forma alternada nombres de mujeres, hombres y otros, garantizando proporcionalidad en la designación; </w:t>
      </w:r>
    </w:p>
    <w:p w14:paraId="226790AF" w14:textId="10E88E6F" w:rsidR="00BD3CAA" w:rsidRPr="00BD3CAA" w:rsidRDefault="00BD3CAA" w:rsidP="00BD3CAA">
      <w:pPr>
        <w:jc w:val="both"/>
      </w:pPr>
      <w:r>
        <w:t xml:space="preserve"> </w:t>
      </w:r>
      <w:r>
        <w:tab/>
      </w:r>
      <w:r>
        <w:tab/>
      </w:r>
      <w:r w:rsidRPr="00BD3CAA">
        <w:t xml:space="preserve">Que este Concejo Municipal entiende que la igualdad de hombres y mujeres en las cuestiones institucionales es un concepto que se debe transmitir y fomentar y que, por lo tanto, incorporar más mujeres al nombramiento de calles y espacios públicos, es un paso importante; </w:t>
      </w:r>
    </w:p>
    <w:p w14:paraId="3AE97FF1" w14:textId="15575032" w:rsidR="00511F1A" w:rsidRPr="001727C8" w:rsidRDefault="008E3E06" w:rsidP="00BD3CAA">
      <w:pPr>
        <w:jc w:val="both"/>
        <w:rPr>
          <w:lang w:val="es-US"/>
        </w:rPr>
      </w:pPr>
      <w:r w:rsidRPr="00D17D0C">
        <w:rPr>
          <w:rFonts w:eastAsia="Times New Roman" w:cstheme="minorHAnsi"/>
          <w:vanish/>
          <w:lang w:val="es-ES_tradnl" w:eastAsia="es-ES"/>
        </w:rPr>
        <w:t>k</w:t>
      </w:r>
      <w:r w:rsidRPr="00D17D0C">
        <w:rPr>
          <w:rFonts w:eastAsia="Times New Roman" w:cstheme="minorHAnsi"/>
          <w:vanish/>
          <w:lang w:val="es-ES_tradnl" w:eastAsia="es-ES"/>
        </w:rPr>
        <w:pgNum/>
      </w:r>
      <w:r w:rsidRPr="00D17D0C">
        <w:rPr>
          <w:rFonts w:eastAsia="Times New Roman" w:cstheme="minorHAnsi"/>
          <w:vanish/>
          <w:lang w:val="es-ES_tradnl" w:eastAsia="es-ES"/>
        </w:rPr>
        <w:t>﷽﷽﷽﷽﷽﷽﷽﷽como la unica omentos,tacto el numero de escare de 1985 la UCR reforzban Sao desde este recinto.como la unica omentos,</w:t>
      </w:r>
      <w:r w:rsidR="00511F1A" w:rsidRPr="00D17D0C">
        <w:rPr>
          <w:rFonts w:cstheme="minorHAnsi"/>
        </w:rPr>
        <w:t>POR LO QUE:</w:t>
      </w:r>
    </w:p>
    <w:p w14:paraId="45805131" w14:textId="4780A897" w:rsidR="00E94BB5" w:rsidRPr="00D17D0C" w:rsidRDefault="00511F1A" w:rsidP="00864D0D">
      <w:pPr>
        <w:spacing w:before="120" w:line="240" w:lineRule="auto"/>
        <w:jc w:val="both"/>
        <w:rPr>
          <w:rFonts w:cstheme="minorHAnsi"/>
        </w:rPr>
      </w:pPr>
      <w:r w:rsidRPr="00D17D0C">
        <w:rPr>
          <w:rFonts w:cstheme="minorHAnsi"/>
        </w:rPr>
        <w:tab/>
        <w:t>EL HONORABLE CONCEJO MUNICIPAL de CERES, EN USO DE LAS ATRIBUCIONES QUE LE CONFIERE LA LEY 2756 Y SUS MODIFICATORIAS, SANCIONA LA SIGUIENTE:</w:t>
      </w:r>
    </w:p>
    <w:p w14:paraId="2698B523" w14:textId="73D37307" w:rsidR="00511F1A" w:rsidRPr="00D17D0C" w:rsidRDefault="00511F1A" w:rsidP="00864D0D">
      <w:pPr>
        <w:spacing w:before="120" w:line="240" w:lineRule="auto"/>
        <w:jc w:val="center"/>
        <w:rPr>
          <w:rFonts w:cstheme="minorHAnsi"/>
        </w:rPr>
      </w:pPr>
      <w:r w:rsidRPr="00D17D0C">
        <w:rPr>
          <w:rFonts w:cstheme="minorHAnsi"/>
        </w:rPr>
        <w:t>O R D E N A N Z A</w:t>
      </w:r>
    </w:p>
    <w:p w14:paraId="29DFA60A" w14:textId="1C51FE0E" w:rsidR="00F73ADF" w:rsidRPr="00BD3CAA" w:rsidRDefault="00511F1A" w:rsidP="001727C8">
      <w:pPr>
        <w:jc w:val="both"/>
      </w:pPr>
      <w:r w:rsidRPr="00CC1612">
        <w:rPr>
          <w:rFonts w:cstheme="minorHAnsi"/>
        </w:rPr>
        <w:t>ARTÍCULO 1°)</w:t>
      </w:r>
      <w:r w:rsidRPr="00D17D0C">
        <w:rPr>
          <w:rFonts w:cstheme="minorHAnsi"/>
        </w:rPr>
        <w:t xml:space="preserve"> </w:t>
      </w:r>
      <w:r w:rsidR="00BD3CAA" w:rsidRPr="00BD3CAA">
        <w:t>Establézcase que las denominaciones de arterias de circulación se harán siguiendo el siguiente criterio: las dos primeras llevarán nombres de mujeres que tengan los antecedentes suficientes para su nombramiento, siendo la subsiguiente denominación con un nombre masculino y/o de otra índole (fechas, ciudades, etc.) y que cumplan con los requisitos definidos.</w:t>
      </w:r>
    </w:p>
    <w:p w14:paraId="4528ED91" w14:textId="3A516D2D" w:rsidR="00BD3CAA" w:rsidRPr="00BD3CAA" w:rsidRDefault="005202E1" w:rsidP="00BD3CAA">
      <w:pPr>
        <w:jc w:val="both"/>
      </w:pPr>
      <w:r>
        <w:rPr>
          <w:lang w:val="es-US"/>
        </w:rPr>
        <w:t xml:space="preserve">ARTÍCULO 2°) </w:t>
      </w:r>
      <w:r w:rsidR="00BD3CAA" w:rsidRPr="00BD3CAA">
        <w:t xml:space="preserve">Este sistema de alternación entre denominación de nombres femeninos y masculinos u otros, se hará durante el tiempo que sea necesario hasta lograr </w:t>
      </w:r>
      <w:r w:rsidR="00BD3CAA">
        <w:t>la paridad</w:t>
      </w:r>
      <w:r w:rsidR="00BD3CAA" w:rsidRPr="00BD3CAA">
        <w:t xml:space="preserve"> entre la mayoritaria diferencia de nombres masculinos sobre femeninos que hoy conforma la realidad de nuestra ciudad</w:t>
      </w:r>
      <w:bookmarkStart w:id="0" w:name="_GoBack"/>
      <w:bookmarkEnd w:id="0"/>
      <w:r w:rsidR="00BD3CAA" w:rsidRPr="00BD3CAA">
        <w:t>.</w:t>
      </w:r>
    </w:p>
    <w:p w14:paraId="2385659A" w14:textId="4303F268" w:rsidR="00B414C5" w:rsidRPr="00F73ADF" w:rsidRDefault="00B414C5" w:rsidP="001727C8">
      <w:pPr>
        <w:jc w:val="both"/>
        <w:rPr>
          <w:b/>
          <w:u w:val="single"/>
          <w:lang w:val="es"/>
        </w:rPr>
      </w:pPr>
      <w:r>
        <w:rPr>
          <w:lang w:val="es-US"/>
        </w:rPr>
        <w:t xml:space="preserve">ARTÍCULO 3°) </w:t>
      </w:r>
      <w:r w:rsidR="00BD3CAA" w:rsidRPr="00BD3CAA">
        <w:t>Transcurrido dicho plazo las denominaciones seguirán el criterio: uno y uno, alternando nombres femeninos con nombres masculinos u otros que pudieran surgir.</w:t>
      </w:r>
    </w:p>
    <w:p w14:paraId="1C683F7F" w14:textId="77777777" w:rsidR="00BD3CAA" w:rsidRPr="00BD3CAA" w:rsidRDefault="005B599B" w:rsidP="00BD3CAA">
      <w:pPr>
        <w:jc w:val="both"/>
      </w:pPr>
      <w:r>
        <w:rPr>
          <w:lang w:val="es-US"/>
        </w:rPr>
        <w:t xml:space="preserve">ARTÍCULO 4°) </w:t>
      </w:r>
      <w:r w:rsidR="00BD3CAA" w:rsidRPr="00BD3CAA">
        <w:t>Lo enunciado anteriormente regirá también para el nombramiento de avenidas, parques, paseos, jardines, plazas, plazoletas, rotondas, barrios, parajes o cualquier otro espacio público del dominio municipal.</w:t>
      </w:r>
    </w:p>
    <w:p w14:paraId="690E1F8F" w14:textId="4A351EC5" w:rsidR="00F738BB" w:rsidRDefault="00511F1A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D17D0C">
        <w:rPr>
          <w:rFonts w:cstheme="minorHAnsi"/>
        </w:rPr>
        <w:t>A</w:t>
      </w:r>
      <w:r w:rsidR="00CC1612">
        <w:rPr>
          <w:rFonts w:cstheme="minorHAnsi"/>
        </w:rPr>
        <w:t xml:space="preserve">RTÍCULO </w:t>
      </w:r>
      <w:r w:rsidR="00BD3CAA">
        <w:rPr>
          <w:rFonts w:cstheme="minorHAnsi"/>
        </w:rPr>
        <w:t>5</w:t>
      </w:r>
      <w:r w:rsidRPr="00D17D0C">
        <w:rPr>
          <w:rFonts w:cstheme="minorHAnsi"/>
        </w:rPr>
        <w:t>°) Elévese al Departamento Ejecutivo Municipal de Ceres, a sus efectos.  Comuníquese, publíquese y oportunamente archívese.</w:t>
      </w:r>
    </w:p>
    <w:p w14:paraId="078CC156" w14:textId="361A7004" w:rsidR="009C1A34" w:rsidRPr="00F738BB" w:rsidRDefault="00F738BB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 xml:space="preserve"> </w:t>
      </w:r>
      <w:r>
        <w:rPr>
          <w:rFonts w:eastAsia="SimSun" w:cstheme="minorHAnsi"/>
          <w:kern w:val="3"/>
          <w:lang w:eastAsia="zh-CN" w:bidi="hi-IN"/>
        </w:rPr>
        <w:tab/>
      </w:r>
      <w:r w:rsidR="00E376EC" w:rsidRPr="00D17D0C">
        <w:rPr>
          <w:rFonts w:cstheme="minorHAnsi"/>
        </w:rPr>
        <w:t>Dada en la Sala de Sesiones del H. Concejo Muni</w:t>
      </w:r>
      <w:r w:rsidR="001C2FB3" w:rsidRPr="00D17D0C">
        <w:rPr>
          <w:rFonts w:cstheme="minorHAnsi"/>
        </w:rPr>
        <w:t>cipal de Ceres, a lo</w:t>
      </w:r>
      <w:r w:rsidR="00A7746B" w:rsidRPr="00D17D0C">
        <w:rPr>
          <w:rFonts w:cstheme="minorHAnsi"/>
        </w:rPr>
        <w:t>s</w:t>
      </w:r>
      <w:r w:rsidR="008D7015" w:rsidRPr="00D17D0C">
        <w:rPr>
          <w:rFonts w:cstheme="minorHAnsi"/>
        </w:rPr>
        <w:t xml:space="preserve"> </w:t>
      </w:r>
      <w:r w:rsidR="00BD3CAA">
        <w:rPr>
          <w:rFonts w:cstheme="minorHAnsi"/>
        </w:rPr>
        <w:t>diecisiete</w:t>
      </w:r>
      <w:r w:rsidR="00F73ADF">
        <w:rPr>
          <w:rFonts w:cstheme="minorHAnsi"/>
        </w:rPr>
        <w:t xml:space="preserve"> días del mes de junio</w:t>
      </w:r>
      <w:r w:rsidR="00E376EC" w:rsidRPr="00D17D0C">
        <w:rPr>
          <w:rFonts w:cstheme="minorHAnsi"/>
        </w:rPr>
        <w:t xml:space="preserve"> de dos mil </w:t>
      </w:r>
      <w:r w:rsidR="00804BA9" w:rsidRPr="00D17D0C">
        <w:rPr>
          <w:rFonts w:cstheme="minorHAnsi"/>
        </w:rPr>
        <w:t>VEINTIUNO.</w:t>
      </w:r>
    </w:p>
    <w:sectPr w:rsidR="009C1A34" w:rsidRPr="00F738BB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34A82" w14:textId="77777777" w:rsidR="009702C3" w:rsidRDefault="009702C3" w:rsidP="008327C8">
      <w:pPr>
        <w:spacing w:after="0" w:line="240" w:lineRule="auto"/>
      </w:pPr>
      <w:r>
        <w:separator/>
      </w:r>
    </w:p>
  </w:endnote>
  <w:endnote w:type="continuationSeparator" w:id="0">
    <w:p w14:paraId="610BD940" w14:textId="77777777" w:rsidR="009702C3" w:rsidRDefault="009702C3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280984DE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="00772404">
      <w:rPr>
        <w:sz w:val="20"/>
        <w:szCs w:val="20"/>
      </w:rPr>
      <w:t xml:space="preserve">422434 – e-mail: </w:t>
    </w:r>
    <w:hyperlink r:id="rId1" w:history="1">
      <w:r w:rsidR="00772404" w:rsidRPr="00BD0DBB">
        <w:rPr>
          <w:rStyle w:val="Hipervnculo"/>
          <w:sz w:val="20"/>
          <w:szCs w:val="20"/>
        </w:rPr>
        <w:t>concejo@ceres.gob.ar</w:t>
      </w:r>
    </w:hyperlink>
    <w:r w:rsidR="00772404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620FA" w14:textId="77777777" w:rsidR="009702C3" w:rsidRDefault="009702C3" w:rsidP="008327C8">
      <w:pPr>
        <w:spacing w:after="0" w:line="240" w:lineRule="auto"/>
      </w:pPr>
      <w:r>
        <w:separator/>
      </w:r>
    </w:p>
  </w:footnote>
  <w:footnote w:type="continuationSeparator" w:id="0">
    <w:p w14:paraId="27FA7027" w14:textId="77777777" w:rsidR="009702C3" w:rsidRDefault="009702C3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E"/>
    <w:multiLevelType w:val="hybridMultilevel"/>
    <w:tmpl w:val="CCF0D2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15BA"/>
    <w:multiLevelType w:val="hybridMultilevel"/>
    <w:tmpl w:val="71F8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4761"/>
    <w:multiLevelType w:val="hybridMultilevel"/>
    <w:tmpl w:val="099AD27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6" w15:restartNumberingAfterBreak="0">
    <w:nsid w:val="14D8641E"/>
    <w:multiLevelType w:val="hybridMultilevel"/>
    <w:tmpl w:val="9454CB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7E8"/>
    <w:multiLevelType w:val="hybridMultilevel"/>
    <w:tmpl w:val="0F50E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44FB6"/>
    <w:multiLevelType w:val="hybridMultilevel"/>
    <w:tmpl w:val="A02C2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C7295"/>
    <w:multiLevelType w:val="hybridMultilevel"/>
    <w:tmpl w:val="F3C2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C221C"/>
    <w:multiLevelType w:val="hybridMultilevel"/>
    <w:tmpl w:val="9F7CD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C2B"/>
    <w:multiLevelType w:val="hybridMultilevel"/>
    <w:tmpl w:val="9AAAF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40D76"/>
    <w:multiLevelType w:val="hybridMultilevel"/>
    <w:tmpl w:val="4A7A9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F5C09"/>
    <w:multiLevelType w:val="hybridMultilevel"/>
    <w:tmpl w:val="3ABEFF8A"/>
    <w:lvl w:ilvl="0" w:tplc="DE088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D3CC7"/>
    <w:multiLevelType w:val="hybridMultilevel"/>
    <w:tmpl w:val="95E04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3"/>
  </w:num>
  <w:num w:numId="5">
    <w:abstractNumId w:val="7"/>
  </w:num>
  <w:num w:numId="6">
    <w:abstractNumId w:val="23"/>
  </w:num>
  <w:num w:numId="7">
    <w:abstractNumId w:val="12"/>
  </w:num>
  <w:num w:numId="8">
    <w:abstractNumId w:val="19"/>
  </w:num>
  <w:num w:numId="9">
    <w:abstractNumId w:val="20"/>
  </w:num>
  <w:num w:numId="10">
    <w:abstractNumId w:val="24"/>
  </w:num>
  <w:num w:numId="11">
    <w:abstractNumId w:val="14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11"/>
  </w:num>
  <w:num w:numId="17">
    <w:abstractNumId w:val="21"/>
  </w:num>
  <w:num w:numId="18">
    <w:abstractNumId w:val="2"/>
  </w:num>
  <w:num w:numId="19">
    <w:abstractNumId w:val="0"/>
  </w:num>
  <w:num w:numId="20">
    <w:abstractNumId w:val="18"/>
  </w:num>
  <w:num w:numId="21">
    <w:abstractNumId w:val="4"/>
  </w:num>
  <w:num w:numId="22">
    <w:abstractNumId w:val="16"/>
  </w:num>
  <w:num w:numId="23">
    <w:abstractNumId w:val="8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3314F"/>
    <w:rsid w:val="00065A15"/>
    <w:rsid w:val="0007047D"/>
    <w:rsid w:val="00071672"/>
    <w:rsid w:val="000723D3"/>
    <w:rsid w:val="00073744"/>
    <w:rsid w:val="00075B6E"/>
    <w:rsid w:val="00082FEB"/>
    <w:rsid w:val="00087B99"/>
    <w:rsid w:val="000925F1"/>
    <w:rsid w:val="000A290E"/>
    <w:rsid w:val="000A5CE6"/>
    <w:rsid w:val="000B1669"/>
    <w:rsid w:val="000C5448"/>
    <w:rsid w:val="000D786E"/>
    <w:rsid w:val="000E4FBC"/>
    <w:rsid w:val="000F020F"/>
    <w:rsid w:val="00107C2B"/>
    <w:rsid w:val="00137870"/>
    <w:rsid w:val="00142FE9"/>
    <w:rsid w:val="00144934"/>
    <w:rsid w:val="001449BD"/>
    <w:rsid w:val="0014707E"/>
    <w:rsid w:val="0015050A"/>
    <w:rsid w:val="001512EC"/>
    <w:rsid w:val="001727C8"/>
    <w:rsid w:val="00180B2F"/>
    <w:rsid w:val="00181C13"/>
    <w:rsid w:val="00182572"/>
    <w:rsid w:val="00183415"/>
    <w:rsid w:val="00186311"/>
    <w:rsid w:val="00190D11"/>
    <w:rsid w:val="00193ED0"/>
    <w:rsid w:val="001C2984"/>
    <w:rsid w:val="001C2FB3"/>
    <w:rsid w:val="001C4B0E"/>
    <w:rsid w:val="001C7EDD"/>
    <w:rsid w:val="001D3CBC"/>
    <w:rsid w:val="001D64E9"/>
    <w:rsid w:val="001E444D"/>
    <w:rsid w:val="001E6278"/>
    <w:rsid w:val="001F2139"/>
    <w:rsid w:val="002046FB"/>
    <w:rsid w:val="00204EDD"/>
    <w:rsid w:val="00215F0D"/>
    <w:rsid w:val="00224DC4"/>
    <w:rsid w:val="00226AE0"/>
    <w:rsid w:val="002306A5"/>
    <w:rsid w:val="00230EE9"/>
    <w:rsid w:val="00233460"/>
    <w:rsid w:val="0023408D"/>
    <w:rsid w:val="00245D27"/>
    <w:rsid w:val="00252C12"/>
    <w:rsid w:val="00253253"/>
    <w:rsid w:val="002579AF"/>
    <w:rsid w:val="0026299E"/>
    <w:rsid w:val="00274778"/>
    <w:rsid w:val="00276862"/>
    <w:rsid w:val="002A18D9"/>
    <w:rsid w:val="002C4BFE"/>
    <w:rsid w:val="002C79FF"/>
    <w:rsid w:val="002D44B4"/>
    <w:rsid w:val="002F2B29"/>
    <w:rsid w:val="003018C2"/>
    <w:rsid w:val="00302C70"/>
    <w:rsid w:val="00305C34"/>
    <w:rsid w:val="003101C6"/>
    <w:rsid w:val="0031328D"/>
    <w:rsid w:val="00313D14"/>
    <w:rsid w:val="00344535"/>
    <w:rsid w:val="003450E5"/>
    <w:rsid w:val="00377E22"/>
    <w:rsid w:val="00396B49"/>
    <w:rsid w:val="003A5FFA"/>
    <w:rsid w:val="003B049F"/>
    <w:rsid w:val="003B36F1"/>
    <w:rsid w:val="003B45C5"/>
    <w:rsid w:val="003B75AC"/>
    <w:rsid w:val="003D4A18"/>
    <w:rsid w:val="003E728C"/>
    <w:rsid w:val="00400743"/>
    <w:rsid w:val="00412472"/>
    <w:rsid w:val="00443105"/>
    <w:rsid w:val="004448C4"/>
    <w:rsid w:val="00454693"/>
    <w:rsid w:val="004554AA"/>
    <w:rsid w:val="0046428B"/>
    <w:rsid w:val="0046512F"/>
    <w:rsid w:val="00470583"/>
    <w:rsid w:val="00471FFD"/>
    <w:rsid w:val="00491A03"/>
    <w:rsid w:val="00491C09"/>
    <w:rsid w:val="00492A75"/>
    <w:rsid w:val="00493212"/>
    <w:rsid w:val="0049514A"/>
    <w:rsid w:val="004A375B"/>
    <w:rsid w:val="004B2980"/>
    <w:rsid w:val="004F2904"/>
    <w:rsid w:val="004F55B3"/>
    <w:rsid w:val="004F67FC"/>
    <w:rsid w:val="004F7BA4"/>
    <w:rsid w:val="00500131"/>
    <w:rsid w:val="00511F1A"/>
    <w:rsid w:val="005202E1"/>
    <w:rsid w:val="005250ED"/>
    <w:rsid w:val="00535832"/>
    <w:rsid w:val="00540016"/>
    <w:rsid w:val="00564C9B"/>
    <w:rsid w:val="005711EB"/>
    <w:rsid w:val="00573B39"/>
    <w:rsid w:val="005766E3"/>
    <w:rsid w:val="00580376"/>
    <w:rsid w:val="00591FA5"/>
    <w:rsid w:val="005946FF"/>
    <w:rsid w:val="005A3B7C"/>
    <w:rsid w:val="005B1E88"/>
    <w:rsid w:val="005B599B"/>
    <w:rsid w:val="005C2A4D"/>
    <w:rsid w:val="005C42FC"/>
    <w:rsid w:val="005C5419"/>
    <w:rsid w:val="005C54F0"/>
    <w:rsid w:val="005C6EC1"/>
    <w:rsid w:val="005D1CB1"/>
    <w:rsid w:val="005D40ED"/>
    <w:rsid w:val="005E524F"/>
    <w:rsid w:val="006062AC"/>
    <w:rsid w:val="006204BD"/>
    <w:rsid w:val="00621A0E"/>
    <w:rsid w:val="00634DA8"/>
    <w:rsid w:val="00642C51"/>
    <w:rsid w:val="0064429D"/>
    <w:rsid w:val="00651302"/>
    <w:rsid w:val="006603D8"/>
    <w:rsid w:val="006628E0"/>
    <w:rsid w:val="00667402"/>
    <w:rsid w:val="00671446"/>
    <w:rsid w:val="006833A4"/>
    <w:rsid w:val="00690CAC"/>
    <w:rsid w:val="006955C8"/>
    <w:rsid w:val="006D334F"/>
    <w:rsid w:val="006F65D3"/>
    <w:rsid w:val="006F7F85"/>
    <w:rsid w:val="0070114E"/>
    <w:rsid w:val="007070F4"/>
    <w:rsid w:val="00712369"/>
    <w:rsid w:val="00732294"/>
    <w:rsid w:val="00754C7D"/>
    <w:rsid w:val="0075651B"/>
    <w:rsid w:val="007700B7"/>
    <w:rsid w:val="00772404"/>
    <w:rsid w:val="00773D26"/>
    <w:rsid w:val="00774F42"/>
    <w:rsid w:val="00792B70"/>
    <w:rsid w:val="007A3736"/>
    <w:rsid w:val="007C1834"/>
    <w:rsid w:val="007C4571"/>
    <w:rsid w:val="007D66EF"/>
    <w:rsid w:val="007F6376"/>
    <w:rsid w:val="008017E4"/>
    <w:rsid w:val="0080251B"/>
    <w:rsid w:val="00804BA9"/>
    <w:rsid w:val="00805D0C"/>
    <w:rsid w:val="00812B47"/>
    <w:rsid w:val="008327C8"/>
    <w:rsid w:val="00835636"/>
    <w:rsid w:val="00841A6A"/>
    <w:rsid w:val="00855D56"/>
    <w:rsid w:val="00856551"/>
    <w:rsid w:val="00864D0D"/>
    <w:rsid w:val="0087052F"/>
    <w:rsid w:val="0089330D"/>
    <w:rsid w:val="008A3281"/>
    <w:rsid w:val="008B09C5"/>
    <w:rsid w:val="008C440C"/>
    <w:rsid w:val="008C56BB"/>
    <w:rsid w:val="008D7015"/>
    <w:rsid w:val="008E26C3"/>
    <w:rsid w:val="008E3E06"/>
    <w:rsid w:val="008F68DC"/>
    <w:rsid w:val="00900458"/>
    <w:rsid w:val="00901B8D"/>
    <w:rsid w:val="00911B9D"/>
    <w:rsid w:val="009223A6"/>
    <w:rsid w:val="00922EC7"/>
    <w:rsid w:val="009266E1"/>
    <w:rsid w:val="00927028"/>
    <w:rsid w:val="009510F4"/>
    <w:rsid w:val="00961659"/>
    <w:rsid w:val="00966AC8"/>
    <w:rsid w:val="009702C3"/>
    <w:rsid w:val="009922D0"/>
    <w:rsid w:val="00995C88"/>
    <w:rsid w:val="00995DDA"/>
    <w:rsid w:val="009A0955"/>
    <w:rsid w:val="009B1FAB"/>
    <w:rsid w:val="009B56EC"/>
    <w:rsid w:val="009B744A"/>
    <w:rsid w:val="009C1368"/>
    <w:rsid w:val="009C1A34"/>
    <w:rsid w:val="009C4108"/>
    <w:rsid w:val="009D0251"/>
    <w:rsid w:val="009D4D7A"/>
    <w:rsid w:val="009D59D9"/>
    <w:rsid w:val="009E56F7"/>
    <w:rsid w:val="009F2F8D"/>
    <w:rsid w:val="009F5B2D"/>
    <w:rsid w:val="00A0289E"/>
    <w:rsid w:val="00A20AF8"/>
    <w:rsid w:val="00A27F2F"/>
    <w:rsid w:val="00A60341"/>
    <w:rsid w:val="00A761FB"/>
    <w:rsid w:val="00A7746B"/>
    <w:rsid w:val="00A97AD1"/>
    <w:rsid w:val="00AB19D3"/>
    <w:rsid w:val="00AB3D9F"/>
    <w:rsid w:val="00AC031F"/>
    <w:rsid w:val="00AC39F0"/>
    <w:rsid w:val="00AD3339"/>
    <w:rsid w:val="00AE64B2"/>
    <w:rsid w:val="00B02D46"/>
    <w:rsid w:val="00B06F56"/>
    <w:rsid w:val="00B12371"/>
    <w:rsid w:val="00B278BE"/>
    <w:rsid w:val="00B35555"/>
    <w:rsid w:val="00B414C5"/>
    <w:rsid w:val="00B47ECA"/>
    <w:rsid w:val="00B665E6"/>
    <w:rsid w:val="00B67087"/>
    <w:rsid w:val="00B7594F"/>
    <w:rsid w:val="00B87944"/>
    <w:rsid w:val="00BB5AFB"/>
    <w:rsid w:val="00BC70A8"/>
    <w:rsid w:val="00BD3CAA"/>
    <w:rsid w:val="00BF2B15"/>
    <w:rsid w:val="00C02614"/>
    <w:rsid w:val="00C33168"/>
    <w:rsid w:val="00C33E80"/>
    <w:rsid w:val="00C4459F"/>
    <w:rsid w:val="00C445B7"/>
    <w:rsid w:val="00C45B4D"/>
    <w:rsid w:val="00C62409"/>
    <w:rsid w:val="00C701E9"/>
    <w:rsid w:val="00C86ACA"/>
    <w:rsid w:val="00C9746A"/>
    <w:rsid w:val="00CA3121"/>
    <w:rsid w:val="00CA5F7D"/>
    <w:rsid w:val="00CB7B1B"/>
    <w:rsid w:val="00CC1612"/>
    <w:rsid w:val="00CC50A8"/>
    <w:rsid w:val="00CD0F13"/>
    <w:rsid w:val="00CE34FA"/>
    <w:rsid w:val="00CE4385"/>
    <w:rsid w:val="00CE794C"/>
    <w:rsid w:val="00CF1363"/>
    <w:rsid w:val="00CF4A73"/>
    <w:rsid w:val="00CF7AFC"/>
    <w:rsid w:val="00D07127"/>
    <w:rsid w:val="00D17D0C"/>
    <w:rsid w:val="00D26247"/>
    <w:rsid w:val="00D265F3"/>
    <w:rsid w:val="00D3420D"/>
    <w:rsid w:val="00D42AFE"/>
    <w:rsid w:val="00D56F75"/>
    <w:rsid w:val="00D65788"/>
    <w:rsid w:val="00D7167E"/>
    <w:rsid w:val="00D873A8"/>
    <w:rsid w:val="00D90C57"/>
    <w:rsid w:val="00DB4535"/>
    <w:rsid w:val="00DB7508"/>
    <w:rsid w:val="00DD3593"/>
    <w:rsid w:val="00DD3676"/>
    <w:rsid w:val="00DF3D57"/>
    <w:rsid w:val="00E0139B"/>
    <w:rsid w:val="00E20656"/>
    <w:rsid w:val="00E20A0C"/>
    <w:rsid w:val="00E24A74"/>
    <w:rsid w:val="00E376EC"/>
    <w:rsid w:val="00E66EB8"/>
    <w:rsid w:val="00E70889"/>
    <w:rsid w:val="00E8490A"/>
    <w:rsid w:val="00E87C0F"/>
    <w:rsid w:val="00E94BB5"/>
    <w:rsid w:val="00E96326"/>
    <w:rsid w:val="00E973A8"/>
    <w:rsid w:val="00EB10F1"/>
    <w:rsid w:val="00EB15AF"/>
    <w:rsid w:val="00EB65B5"/>
    <w:rsid w:val="00ED7198"/>
    <w:rsid w:val="00EF391A"/>
    <w:rsid w:val="00EF772B"/>
    <w:rsid w:val="00F02048"/>
    <w:rsid w:val="00F10803"/>
    <w:rsid w:val="00F37241"/>
    <w:rsid w:val="00F4364C"/>
    <w:rsid w:val="00F45465"/>
    <w:rsid w:val="00F54A5C"/>
    <w:rsid w:val="00F66BFE"/>
    <w:rsid w:val="00F70A64"/>
    <w:rsid w:val="00F72805"/>
    <w:rsid w:val="00F72A4D"/>
    <w:rsid w:val="00F738BB"/>
    <w:rsid w:val="00F73ADF"/>
    <w:rsid w:val="00F7607A"/>
    <w:rsid w:val="00F90330"/>
    <w:rsid w:val="00F9465D"/>
    <w:rsid w:val="00F97AC6"/>
    <w:rsid w:val="00FA280D"/>
    <w:rsid w:val="00FB6A12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ejo@cere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FD5CB-9E70-43FA-AA69-90E79E46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2021-05-27T15:06:00Z</cp:lastPrinted>
  <dcterms:created xsi:type="dcterms:W3CDTF">2021-06-17T14:53:00Z</dcterms:created>
  <dcterms:modified xsi:type="dcterms:W3CDTF">2021-06-17T15:01:00Z</dcterms:modified>
</cp:coreProperties>
</file>