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2D1DCE6C" w:rsidR="00382F4C" w:rsidRPr="006838C0" w:rsidRDefault="009D52DB" w:rsidP="00F23B2E">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7055D5">
        <w:rPr>
          <w:rFonts w:asciiTheme="majorHAnsi" w:eastAsiaTheme="minorEastAsia" w:hAnsiTheme="majorHAnsi" w:cstheme="minorHAnsi"/>
          <w:sz w:val="22"/>
          <w:szCs w:val="22"/>
          <w:u w:val="single"/>
        </w:rPr>
        <w:t xml:space="preserve"> NÚMERO 1443</w:t>
      </w:r>
      <w:r w:rsidR="00BD6D8A">
        <w:rPr>
          <w:rFonts w:asciiTheme="majorHAnsi" w:eastAsiaTheme="minorEastAsia" w:hAnsiTheme="majorHAnsi" w:cstheme="minorHAnsi"/>
          <w:sz w:val="22"/>
          <w:szCs w:val="22"/>
          <w:u w:val="single"/>
        </w:rPr>
        <w:t>/2023 Rec. 38-39</w:t>
      </w:r>
      <w:r w:rsidR="00B43DC0">
        <w:rPr>
          <w:rFonts w:asciiTheme="majorHAnsi" w:eastAsiaTheme="minorEastAsia" w:hAnsiTheme="majorHAnsi" w:cstheme="minorHAnsi"/>
          <w:sz w:val="22"/>
          <w:szCs w:val="22"/>
          <w:u w:val="single"/>
        </w:rPr>
        <w:t>.</w:t>
      </w:r>
    </w:p>
    <w:p w14:paraId="31C24A29" w14:textId="1A29C2F5" w:rsidR="00382F4C" w:rsidRPr="006838C0" w:rsidRDefault="00382F4C" w:rsidP="00F23B2E">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BD6D8A">
        <w:rPr>
          <w:rFonts w:asciiTheme="majorHAnsi" w:eastAsiaTheme="minorEastAsia" w:hAnsiTheme="majorHAnsi" w:cstheme="minorHAnsi"/>
          <w:sz w:val="22"/>
          <w:szCs w:val="22"/>
        </w:rPr>
        <w:t>a de Santa Fe, a los 24</w:t>
      </w:r>
      <w:r w:rsidR="00F330A7">
        <w:rPr>
          <w:rFonts w:asciiTheme="majorHAnsi" w:eastAsiaTheme="minorEastAsia" w:hAnsiTheme="majorHAnsi" w:cstheme="minorHAnsi"/>
          <w:sz w:val="22"/>
          <w:szCs w:val="22"/>
        </w:rPr>
        <w:t xml:space="preserve"> días del mes de agosto</w:t>
      </w:r>
      <w:r w:rsidR="00872E95">
        <w:rPr>
          <w:rFonts w:asciiTheme="majorHAnsi" w:eastAsiaTheme="minorEastAsia" w:hAnsiTheme="majorHAnsi" w:cstheme="minorHAnsi"/>
          <w:sz w:val="22"/>
          <w:szCs w:val="22"/>
        </w:rPr>
        <w:t xml:space="preserve"> de dos mil veintitrés</w:t>
      </w:r>
      <w:r w:rsidRPr="006838C0">
        <w:rPr>
          <w:rFonts w:asciiTheme="majorHAnsi" w:eastAsiaTheme="minorEastAsia" w:hAnsiTheme="majorHAnsi" w:cstheme="minorHAnsi"/>
          <w:sz w:val="22"/>
          <w:szCs w:val="22"/>
        </w:rPr>
        <w:t>, se reúnen</w:t>
      </w:r>
      <w:r w:rsidR="006424F0" w:rsidRPr="006424F0">
        <w:rPr>
          <w:rFonts w:asciiTheme="majorHAnsi" w:eastAsiaTheme="minorEastAsia" w:hAnsiTheme="majorHAnsi" w:cstheme="minorHAnsi"/>
          <w:sz w:val="22"/>
          <w:szCs w:val="22"/>
        </w:rPr>
        <w:t xml:space="preserve"> en la Sala de Sesiones del H. Concejo Municipal, ubicado en Calle Av. Tristán Malbran N°75, </w:t>
      </w:r>
      <w:r w:rsidR="009A4A3C">
        <w:rPr>
          <w:rFonts w:asciiTheme="majorHAnsi" w:eastAsiaTheme="minorEastAsia" w:hAnsiTheme="majorHAnsi" w:cstheme="minorHAnsi"/>
          <w:sz w:val="22"/>
          <w:szCs w:val="22"/>
        </w:rPr>
        <w:t>los</w:t>
      </w:r>
      <w:r w:rsidR="00872E95">
        <w:rPr>
          <w:rFonts w:asciiTheme="majorHAnsi" w:eastAsiaTheme="minorEastAsia" w:hAnsiTheme="majorHAnsi" w:cstheme="minorHAnsi"/>
          <w:sz w:val="22"/>
          <w:szCs w:val="22"/>
        </w:rPr>
        <w:t xml:space="preserve"> integrantes de dicho Cuerpo, encontrándose </w:t>
      </w:r>
      <w:r w:rsidR="003F7C85">
        <w:rPr>
          <w:rFonts w:asciiTheme="majorHAnsi" w:eastAsiaTheme="minorEastAsia" w:hAnsiTheme="majorHAnsi" w:cstheme="minorHAnsi"/>
          <w:sz w:val="22"/>
          <w:szCs w:val="22"/>
        </w:rPr>
        <w:t>todos los miembros que lo conforman</w:t>
      </w:r>
      <w:r w:rsidR="00F330A7">
        <w:rPr>
          <w:rFonts w:asciiTheme="majorHAnsi" w:eastAsiaTheme="minorEastAsia" w:hAnsiTheme="majorHAnsi" w:cstheme="minorHAnsi"/>
          <w:sz w:val="22"/>
          <w:szCs w:val="22"/>
        </w:rPr>
        <w:t xml:space="preserve"> </w:t>
      </w:r>
      <w:r w:rsidR="008D72DE">
        <w:rPr>
          <w:rFonts w:asciiTheme="majorHAnsi" w:eastAsiaTheme="minorEastAsia" w:hAnsiTheme="majorHAnsi" w:cstheme="minorHAnsi"/>
          <w:sz w:val="22"/>
          <w:szCs w:val="22"/>
        </w:rPr>
        <w:t>presentes</w:t>
      </w:r>
      <w:r w:rsidR="00872E95">
        <w:rPr>
          <w:rFonts w:asciiTheme="majorHAnsi" w:eastAsiaTheme="minorEastAsia" w:hAnsiTheme="majorHAnsi" w:cstheme="minorHAnsi"/>
          <w:sz w:val="22"/>
          <w:szCs w:val="22"/>
        </w:rPr>
        <w:t xml:space="preserve">. Siendo las </w:t>
      </w:r>
      <w:r w:rsidR="000E08A9">
        <w:rPr>
          <w:rFonts w:asciiTheme="majorHAnsi" w:eastAsiaTheme="minorEastAsia" w:hAnsiTheme="majorHAnsi" w:cstheme="minorHAnsi"/>
          <w:sz w:val="22"/>
          <w:szCs w:val="22"/>
        </w:rPr>
        <w:t>08</w:t>
      </w:r>
      <w:r w:rsidR="00BD6D8A">
        <w:rPr>
          <w:rFonts w:asciiTheme="majorHAnsi" w:eastAsiaTheme="minorEastAsia" w:hAnsiTheme="majorHAnsi" w:cstheme="minorHAnsi"/>
          <w:sz w:val="22"/>
          <w:szCs w:val="22"/>
        </w:rPr>
        <w:t>:35</w:t>
      </w:r>
      <w:r w:rsidRPr="006838C0">
        <w:rPr>
          <w:rFonts w:asciiTheme="majorHAnsi" w:eastAsiaTheme="minorEastAsia" w:hAnsiTheme="majorHAnsi" w:cstheme="minorHAnsi"/>
          <w:sz w:val="22"/>
          <w:szCs w:val="22"/>
        </w:rPr>
        <w:t xml:space="preserve"> horas, el Concejal</w:t>
      </w:r>
      <w:r w:rsidR="00872E95">
        <w:rPr>
          <w:rFonts w:asciiTheme="majorHAnsi" w:eastAsiaTheme="minorEastAsia" w:hAnsiTheme="majorHAnsi" w:cstheme="minorHAnsi"/>
          <w:sz w:val="22"/>
          <w:szCs w:val="22"/>
        </w:rPr>
        <w:t xml:space="preserve"> Ignacio M. Lemos Mecoli</w:t>
      </w:r>
      <w:r w:rsidRPr="006838C0">
        <w:rPr>
          <w:rFonts w:asciiTheme="majorHAnsi" w:eastAsiaTheme="minorEastAsia" w:hAnsiTheme="majorHAnsi" w:cstheme="minorHAnsi"/>
          <w:sz w:val="22"/>
          <w:szCs w:val="22"/>
        </w:rPr>
        <w:t xml:space="preserve">, asume la Presidencia del Cuerpo y declara abierta la Sesión Ordinaria, procediéndose al tratamiento de los temas establecidos en el Orden del Día: </w:t>
      </w:r>
    </w:p>
    <w:p w14:paraId="3E928762" w14:textId="214F8D27" w:rsidR="00940071" w:rsidRDefault="00940071" w:rsidP="00F23B2E">
      <w:pPr>
        <w:spacing w:before="120"/>
        <w:jc w:val="both"/>
        <w:rPr>
          <w:rFonts w:asciiTheme="majorHAnsi" w:eastAsiaTheme="minorEastAsia" w:hAnsiTheme="majorHAnsi" w:cstheme="minorHAnsi"/>
          <w:sz w:val="22"/>
          <w:szCs w:val="22"/>
          <w:u w:val="single"/>
          <w:lang w:val="es-ES"/>
        </w:rPr>
      </w:pPr>
      <w:r w:rsidRPr="00940071">
        <w:rPr>
          <w:rFonts w:asciiTheme="majorHAnsi" w:eastAsiaTheme="minorEastAsia" w:hAnsiTheme="majorHAnsi" w:cstheme="minorHAnsi"/>
          <w:sz w:val="22"/>
          <w:szCs w:val="22"/>
          <w:u w:val="single"/>
          <w:lang w:val="es-ES"/>
        </w:rPr>
        <w:t>SESIÓN O</w:t>
      </w:r>
      <w:r w:rsidR="00BD6D8A">
        <w:rPr>
          <w:rFonts w:asciiTheme="majorHAnsi" w:eastAsiaTheme="minorEastAsia" w:hAnsiTheme="majorHAnsi" w:cstheme="minorHAnsi"/>
          <w:sz w:val="22"/>
          <w:szCs w:val="22"/>
          <w:u w:val="single"/>
          <w:lang w:val="es-ES"/>
        </w:rPr>
        <w:t>RDINARIA - ORDEN DEL DÍA N° 1442</w:t>
      </w:r>
      <w:r w:rsidRPr="00940071">
        <w:rPr>
          <w:rFonts w:asciiTheme="majorHAnsi" w:eastAsiaTheme="minorEastAsia" w:hAnsiTheme="majorHAnsi" w:cstheme="minorHAnsi"/>
          <w:sz w:val="22"/>
          <w:szCs w:val="22"/>
          <w:u w:val="single"/>
          <w:lang w:val="es-ES"/>
        </w:rPr>
        <w:t>:</w:t>
      </w:r>
    </w:p>
    <w:p w14:paraId="502BF729" w14:textId="4E134CF4" w:rsidR="009C3521" w:rsidRPr="009C3521" w:rsidRDefault="00C41D0E" w:rsidP="00F23B2E">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Aprobación</w:t>
      </w:r>
      <w:r w:rsidR="009C3521">
        <w:rPr>
          <w:rFonts w:asciiTheme="majorHAnsi" w:eastAsiaTheme="minorEastAsia" w:hAnsiTheme="majorHAnsi" w:cstheme="minorHAnsi"/>
          <w:sz w:val="22"/>
          <w:szCs w:val="22"/>
          <w:lang w:val="es-ES"/>
        </w:rPr>
        <w:t xml:space="preserve"> y firma Acta anterior.</w:t>
      </w:r>
    </w:p>
    <w:p w14:paraId="610FE39A" w14:textId="290418A4" w:rsidR="00C41D0E" w:rsidRPr="00C41D0E" w:rsidRDefault="00C41D0E" w:rsidP="00F23B2E">
      <w:pPr>
        <w:pStyle w:val="Prrafodelista"/>
        <w:numPr>
          <w:ilvl w:val="0"/>
          <w:numId w:val="10"/>
        </w:numPr>
        <w:spacing w:before="120"/>
        <w:jc w:val="both"/>
        <w:rPr>
          <w:rFonts w:asciiTheme="majorHAnsi" w:eastAsiaTheme="minorEastAsia" w:hAnsiTheme="majorHAnsi" w:cstheme="minorHAnsi"/>
          <w:sz w:val="22"/>
          <w:szCs w:val="22"/>
          <w:u w:val="single"/>
          <w:lang w:val="es-ES"/>
        </w:rPr>
      </w:pPr>
      <w:r w:rsidRPr="00945FF3">
        <w:rPr>
          <w:rFonts w:asciiTheme="majorHAnsi" w:eastAsiaTheme="minorEastAsia" w:hAnsiTheme="majorHAnsi" w:cstheme="minorHAnsi"/>
          <w:sz w:val="22"/>
          <w:szCs w:val="22"/>
          <w:lang w:val="es-ES"/>
        </w:rPr>
        <w:t xml:space="preserve">DEM: Proyecto de Ordenanza – </w:t>
      </w:r>
      <w:r w:rsidR="003F7C85">
        <w:rPr>
          <w:rFonts w:asciiTheme="majorHAnsi" w:eastAsiaTheme="minorEastAsia" w:hAnsiTheme="majorHAnsi" w:cstheme="minorHAnsi"/>
          <w:sz w:val="22"/>
          <w:szCs w:val="22"/>
          <w:lang w:val="es-ES"/>
        </w:rPr>
        <w:t>Adhesión Ley Provincial N 13.169</w:t>
      </w:r>
    </w:p>
    <w:p w14:paraId="5BF5DEBD" w14:textId="024A121B" w:rsidR="00C41D0E" w:rsidRPr="003F7C85" w:rsidRDefault="00C41D0E" w:rsidP="00F23B2E">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 xml:space="preserve">Bloque Vecinal: Proyecto minuta de comunicación – </w:t>
      </w:r>
      <w:r w:rsidR="00BD6D8A">
        <w:rPr>
          <w:rFonts w:asciiTheme="majorHAnsi" w:eastAsiaTheme="minorEastAsia" w:hAnsiTheme="majorHAnsi" w:cstheme="minorHAnsi"/>
          <w:sz w:val="22"/>
          <w:szCs w:val="22"/>
          <w:lang w:val="es-ES"/>
        </w:rPr>
        <w:t>Veredas y cordón cuneta</w:t>
      </w:r>
      <w:r w:rsidR="003F7C85">
        <w:rPr>
          <w:rFonts w:asciiTheme="majorHAnsi" w:eastAsiaTheme="minorEastAsia" w:hAnsiTheme="majorHAnsi" w:cstheme="minorHAnsi"/>
          <w:sz w:val="22"/>
          <w:szCs w:val="22"/>
          <w:lang w:val="es-ES"/>
        </w:rPr>
        <w:t>.</w:t>
      </w:r>
    </w:p>
    <w:p w14:paraId="238DFCB0" w14:textId="2B389B76" w:rsidR="003F7C85" w:rsidRPr="009C3521" w:rsidRDefault="003F7C85" w:rsidP="00F23B2E">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 xml:space="preserve">Bloque FPCyS UCR: Proyecto de declaración – </w:t>
      </w:r>
      <w:r w:rsidR="00BD6D8A">
        <w:rPr>
          <w:rFonts w:asciiTheme="majorHAnsi" w:eastAsiaTheme="minorEastAsia" w:hAnsiTheme="majorHAnsi" w:cstheme="minorHAnsi"/>
          <w:sz w:val="22"/>
          <w:szCs w:val="22"/>
          <w:lang w:val="es-ES"/>
        </w:rPr>
        <w:t>69° Salón Anual Nacional de Artes Plásticas organizado por la Asociación Amigos del Arte.</w:t>
      </w:r>
    </w:p>
    <w:p w14:paraId="52CFFC45" w14:textId="4FE5AA2B" w:rsidR="009D52DB" w:rsidRDefault="009D52DB" w:rsidP="00F23B2E">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940071">
        <w:rPr>
          <w:rFonts w:asciiTheme="majorHAnsi" w:hAnsiTheme="majorHAnsi"/>
          <w:sz w:val="22"/>
          <w:szCs w:val="22"/>
        </w:rPr>
        <w:t xml:space="preserve"> </w:t>
      </w:r>
      <w:r w:rsidR="00A81A03">
        <w:rPr>
          <w:rFonts w:asciiTheme="majorHAnsi" w:hAnsiTheme="majorHAnsi"/>
          <w:sz w:val="22"/>
          <w:szCs w:val="22"/>
        </w:rPr>
        <w:t>a votación</w:t>
      </w:r>
      <w:r w:rsidR="0023325B">
        <w:rPr>
          <w:rFonts w:asciiTheme="majorHAnsi" w:hAnsiTheme="majorHAnsi"/>
          <w:sz w:val="22"/>
          <w:szCs w:val="22"/>
        </w:rPr>
        <w:t xml:space="preserve"> </w:t>
      </w:r>
      <w:r w:rsidRPr="006838C0">
        <w:rPr>
          <w:rFonts w:asciiTheme="majorHAnsi" w:hAnsiTheme="majorHAnsi"/>
          <w:sz w:val="22"/>
          <w:szCs w:val="22"/>
        </w:rPr>
        <w:t xml:space="preserve">Acta anterior, </w:t>
      </w:r>
      <w:r w:rsidR="00940071">
        <w:rPr>
          <w:rFonts w:asciiTheme="majorHAnsi" w:hAnsiTheme="majorHAnsi"/>
          <w:sz w:val="22"/>
          <w:szCs w:val="22"/>
        </w:rPr>
        <w:t>la cual es</w:t>
      </w:r>
      <w:r w:rsidRPr="006838C0">
        <w:rPr>
          <w:rFonts w:asciiTheme="majorHAnsi" w:hAnsiTheme="majorHAnsi"/>
          <w:sz w:val="22"/>
          <w:szCs w:val="22"/>
        </w:rPr>
        <w:t xml:space="preserve"> aprobada por</w:t>
      </w:r>
      <w:r w:rsidR="00306AE9">
        <w:rPr>
          <w:rFonts w:asciiTheme="majorHAnsi" w:hAnsiTheme="majorHAnsi"/>
          <w:sz w:val="22"/>
          <w:szCs w:val="22"/>
        </w:rPr>
        <w:t xml:space="preserve"> </w:t>
      </w:r>
      <w:r w:rsidR="008664D1">
        <w:rPr>
          <w:rFonts w:asciiTheme="majorHAnsi" w:hAnsiTheme="majorHAnsi"/>
          <w:sz w:val="22"/>
          <w:szCs w:val="22"/>
        </w:rPr>
        <w:t>unanimidad, sin observaciones.</w:t>
      </w:r>
    </w:p>
    <w:p w14:paraId="1E107833" w14:textId="65D8FB20" w:rsidR="003F7C85" w:rsidRPr="00BD6D8A" w:rsidRDefault="00BD6D8A" w:rsidP="00F23B2E">
      <w:pPr>
        <w:spacing w:before="120"/>
        <w:jc w:val="both"/>
        <w:rPr>
          <w:rFonts w:asciiTheme="majorHAnsi" w:eastAsiaTheme="minorEastAsia" w:hAnsiTheme="majorHAnsi" w:cstheme="minorHAnsi"/>
          <w:i/>
          <w:sz w:val="20"/>
          <w:szCs w:val="22"/>
          <w:lang w:val="es-AR"/>
        </w:rPr>
      </w:pPr>
      <w:r>
        <w:rPr>
          <w:rFonts w:asciiTheme="majorHAnsi" w:hAnsiTheme="majorHAnsi"/>
          <w:sz w:val="22"/>
          <w:szCs w:val="22"/>
        </w:rPr>
        <w:t>PUNTO 2</w:t>
      </w:r>
      <w:r w:rsidR="00E95CC1" w:rsidRPr="003F7C85">
        <w:rPr>
          <w:rFonts w:asciiTheme="majorHAnsi" w:hAnsiTheme="majorHAnsi"/>
          <w:sz w:val="22"/>
          <w:szCs w:val="22"/>
        </w:rPr>
        <w:t xml:space="preserve">) </w:t>
      </w:r>
      <w:r w:rsidR="003F7C85" w:rsidRPr="003F7C85">
        <w:rPr>
          <w:rFonts w:asciiTheme="majorHAnsi" w:eastAsiaTheme="minorEastAsia" w:hAnsiTheme="majorHAnsi" w:cstheme="minorHAnsi"/>
          <w:sz w:val="22"/>
          <w:szCs w:val="22"/>
          <w:lang w:val="es-ES"/>
        </w:rPr>
        <w:t>DEM: Proyecto de Ordenanza – Adhesión Ley Provincial N 13.169</w:t>
      </w:r>
      <w:r w:rsidR="003F7C85">
        <w:rPr>
          <w:rFonts w:asciiTheme="majorHAnsi" w:eastAsiaTheme="minorEastAsia" w:hAnsiTheme="majorHAnsi" w:cstheme="minorHAnsi"/>
          <w:sz w:val="22"/>
          <w:szCs w:val="22"/>
          <w:lang w:val="es-ES"/>
        </w:rPr>
        <w:t>.</w:t>
      </w:r>
      <w:r>
        <w:rPr>
          <w:rFonts w:asciiTheme="majorHAnsi" w:eastAsiaTheme="minorEastAsia" w:hAnsiTheme="majorHAnsi" w:cstheme="minorHAnsi"/>
          <w:sz w:val="22"/>
          <w:szCs w:val="22"/>
          <w:lang w:val="es-ES"/>
        </w:rPr>
        <w:t xml:space="preserve"> El mismo dice lo siguiente: “</w:t>
      </w:r>
      <w:r w:rsidRPr="00BD6D8A">
        <w:rPr>
          <w:rFonts w:asciiTheme="majorHAnsi" w:eastAsiaTheme="minorEastAsia" w:hAnsiTheme="majorHAnsi" w:cstheme="minorHAnsi"/>
          <w:i/>
          <w:sz w:val="20"/>
          <w:szCs w:val="22"/>
          <w:lang w:val="es-AR"/>
        </w:rPr>
        <w:t>VISTO: La Ley Provincial N°13.196, y CONSIDERANDO: Que el Código de Faltas de la Provincia de Santa Fe, Ley N°13.196, en su Artículo N°149, invita a los Municipios a adherir a la misma. Que esta adhesión es un requisito qua non para la habilitación a nivel Provincial del Juzgado de Faltas. Que de esta manera el Juzgado de Faltas Local podrá entender las multas que labre la policía de seguridad vial de la Provincia en rutas provinciales y/o nacionales que se encuentren dentro de la jurisdicción que se determine para esta ciudad. Que de esta manera se le da al vecino la posibilidad de gestionar sus infracciones en esta ciudad, brindando una mejor y mas rápida atención. POR LO QUE: EL HONORABLE CONCEJO MUNICIPAL de CERES, EN USO DE LAS ATRIBUCIONES QUE LE CONFIERE LA LEY 2756 Y SUS MODIFICATORIAS, SANCIONA LA SIGUIENTE: O R D E N A N Z A ARTÍCULO 1°) Adherir en un todo a la Ley Provincial N°13.169. ARTÍCULO 2°) Elévese al Departamento Ejecutivo Municipal de Ceres, a sus efectos.  Comuníquese, publíquese y oportunamente archívese.”</w:t>
      </w:r>
    </w:p>
    <w:p w14:paraId="7E0B61F7" w14:textId="165B2D6B" w:rsidR="00180E76" w:rsidRDefault="00180E76" w:rsidP="00BD6D8A">
      <w:pPr>
        <w:spacing w:before="120" w:after="120"/>
        <w:jc w:val="both"/>
        <w:rPr>
          <w:rFonts w:ascii="Calibri" w:hAnsi="Calibri" w:cs="Calibri"/>
          <w:sz w:val="22"/>
          <w:lang w:val="es-ES"/>
        </w:rPr>
      </w:pPr>
      <w:r>
        <w:rPr>
          <w:rFonts w:ascii="Calibri" w:hAnsi="Calibri" w:cs="Calibri"/>
          <w:sz w:val="22"/>
          <w:lang w:val="es-ES"/>
        </w:rPr>
        <w:t xml:space="preserve">La C. Meshler pide la palabra. La adhesión a esta Ley tiene que ver con un pedido del Departamento Ejecutivo para poder habilitar el Juzgado de Faltas local a nivel provincial para que puedan entender de infracciones que se labren en la ruta provincial 17 y la ruta nacional 34. No tiene que ver solo con el cobro de las infracciones, sino </w:t>
      </w:r>
      <w:r w:rsidR="00514BB5">
        <w:rPr>
          <w:rFonts w:ascii="Calibri" w:hAnsi="Calibri" w:cs="Calibri"/>
          <w:sz w:val="22"/>
          <w:lang w:val="es-ES"/>
        </w:rPr>
        <w:t>también</w:t>
      </w:r>
      <w:r>
        <w:rPr>
          <w:rFonts w:ascii="Calibri" w:hAnsi="Calibri" w:cs="Calibri"/>
          <w:sz w:val="22"/>
          <w:lang w:val="es-ES"/>
        </w:rPr>
        <w:t xml:space="preserve"> con la recepción de los descargos que pueda realizar la gente que ha sido multada en esos lugares en la jurisdicción que va a determinar la provincia, además de eso, </w:t>
      </w:r>
      <w:r>
        <w:rPr>
          <w:rFonts w:ascii="Calibri" w:hAnsi="Calibri" w:cs="Calibri"/>
          <w:sz w:val="22"/>
          <w:lang w:val="es-ES"/>
        </w:rPr>
        <w:lastRenderedPageBreak/>
        <w:t xml:space="preserve">bueno, esta jurisdicción la determina la provincia </w:t>
      </w:r>
      <w:r w:rsidR="00514BB5">
        <w:rPr>
          <w:rFonts w:ascii="Calibri" w:hAnsi="Calibri" w:cs="Calibri"/>
          <w:sz w:val="22"/>
          <w:lang w:val="es-ES"/>
        </w:rPr>
        <w:t>o sea</w:t>
      </w:r>
      <w:r>
        <w:rPr>
          <w:rFonts w:ascii="Calibri" w:hAnsi="Calibri" w:cs="Calibri"/>
          <w:sz w:val="22"/>
          <w:lang w:val="es-ES"/>
        </w:rPr>
        <w:t xml:space="preserve"> que va a esta limitada no es que puede atender en cualquier parte, las infracciones las va a seguir labrando la policía de seguridad vial de la provincia, no es que va a haber inspectores municipales en la provincia sino que va a continuar la policía de seguridad vial. Creo que es algo positivo</w:t>
      </w:r>
      <w:r w:rsidR="00FF74AA">
        <w:rPr>
          <w:rFonts w:ascii="Calibri" w:hAnsi="Calibri" w:cs="Calibri"/>
          <w:sz w:val="22"/>
          <w:lang w:val="es-ES"/>
        </w:rPr>
        <w:t xml:space="preserve"> porque le va a dar la posibilidad a la gente de Ceres y la zona de poder realizar las gestiones de sus infracciones en la ciudad de Ceres.</w:t>
      </w:r>
    </w:p>
    <w:p w14:paraId="06967125" w14:textId="0610678D" w:rsidR="00FF74AA" w:rsidRDefault="00FF74AA" w:rsidP="00BD6D8A">
      <w:pPr>
        <w:spacing w:before="120" w:after="120"/>
        <w:jc w:val="both"/>
        <w:rPr>
          <w:rFonts w:ascii="Calibri" w:hAnsi="Calibri" w:cs="Calibri"/>
          <w:sz w:val="22"/>
          <w:lang w:val="es-ES"/>
        </w:rPr>
      </w:pPr>
      <w:r>
        <w:rPr>
          <w:rFonts w:ascii="Calibri" w:hAnsi="Calibri" w:cs="Calibri"/>
          <w:sz w:val="22"/>
          <w:lang w:val="es-ES"/>
        </w:rPr>
        <w:t xml:space="preserve">El C. Busquets pide la palabra. Bueno, en función a esto, me trae a la memoria de aquellos años que estaba a cargo del Ejecutivo, primero comunicar que hay una ordenanza ya sobre esto, que los descargos ya voy a, ya estoy solicitando el número, porque en aquellos tiempos lo pedíamos, que era </w:t>
      </w:r>
      <w:r w:rsidR="00514BB5">
        <w:rPr>
          <w:rFonts w:ascii="Calibri" w:hAnsi="Calibri" w:cs="Calibri"/>
          <w:sz w:val="22"/>
          <w:lang w:val="es-ES"/>
        </w:rPr>
        <w:t>más</w:t>
      </w:r>
      <w:r>
        <w:rPr>
          <w:rFonts w:ascii="Calibri" w:hAnsi="Calibri" w:cs="Calibri"/>
          <w:sz w:val="22"/>
          <w:lang w:val="es-ES"/>
        </w:rPr>
        <w:t xml:space="preserve"> que por el descargo y eso, era por una cuestión netamente monetaria, recaudatoria, era que de alguna manera el Municipio podía, que es exactamente lo que está pasando ahora, </w:t>
      </w:r>
      <w:r w:rsidR="00514BB5">
        <w:rPr>
          <w:rFonts w:ascii="Calibri" w:hAnsi="Calibri" w:cs="Calibri"/>
          <w:sz w:val="22"/>
          <w:lang w:val="es-ES"/>
        </w:rPr>
        <w:t>porque</w:t>
      </w:r>
      <w:r>
        <w:rPr>
          <w:rFonts w:ascii="Calibri" w:hAnsi="Calibri" w:cs="Calibri"/>
          <w:sz w:val="22"/>
          <w:lang w:val="es-ES"/>
        </w:rPr>
        <w:t xml:space="preserve"> después de esto vienen, de acuerdo a la Ley, y que se faculta y te da la posibilidad, de tener, el adherirte a la Ley te da la posibilidad de que con la provincia pueda homologar los semáforos y toda la movida. Acá hay una ordenanza que se habló adhiriendo a la Ley, si mal no recuerdo, no sé si la buscaron o no, entonces esa ley es una, es decir, esta ordenanza, al estar ya una ordenanza presentada y al hablar de algo que es nada </w:t>
      </w:r>
      <w:r w:rsidR="00514BB5">
        <w:rPr>
          <w:rFonts w:ascii="Calibri" w:hAnsi="Calibri" w:cs="Calibri"/>
          <w:sz w:val="22"/>
          <w:lang w:val="es-ES"/>
        </w:rPr>
        <w:t>más</w:t>
      </w:r>
      <w:r>
        <w:rPr>
          <w:rFonts w:ascii="Calibri" w:hAnsi="Calibri" w:cs="Calibri"/>
          <w:sz w:val="22"/>
          <w:lang w:val="es-ES"/>
        </w:rPr>
        <w:t xml:space="preserve"> que de importancia de recaudación, y nosotros en la época del gobierno, en la cual yo era el Intendente, solicitábamos esto y el gobierno de la provincia, en ese momento el Ingeniero Miguel Lifchitz, conjuntamente con el Senador y la gente de transito de la provincia no me aceptaban dicha ordenanza, no me lo aceptaron y creo que salió no sé si por unanimidad </w:t>
      </w:r>
      <w:r w:rsidR="00514BB5">
        <w:rPr>
          <w:rFonts w:ascii="Calibri" w:hAnsi="Calibri" w:cs="Calibri"/>
          <w:sz w:val="22"/>
          <w:lang w:val="es-ES"/>
        </w:rPr>
        <w:t>también</w:t>
      </w:r>
      <w:r>
        <w:rPr>
          <w:rFonts w:ascii="Calibri" w:hAnsi="Calibri" w:cs="Calibri"/>
          <w:sz w:val="22"/>
          <w:lang w:val="es-ES"/>
        </w:rPr>
        <w:t>, reclamada por la misma oposición de que para qué si no era necesario. Oh casualidad que me toca estar en el Concejo, de aquella época de haber estado en el Ejecutivo</w:t>
      </w:r>
      <w:r w:rsidR="005C5475">
        <w:rPr>
          <w:rFonts w:ascii="Calibri" w:hAnsi="Calibri" w:cs="Calibri"/>
          <w:sz w:val="22"/>
          <w:lang w:val="es-ES"/>
        </w:rPr>
        <w:t xml:space="preserve">, en el Concejo, y pedimos la ordenanza que ya está, pedimos </w:t>
      </w:r>
      <w:r w:rsidR="00514BB5">
        <w:rPr>
          <w:rFonts w:ascii="Calibri" w:hAnsi="Calibri" w:cs="Calibri"/>
          <w:sz w:val="22"/>
          <w:lang w:val="es-ES"/>
        </w:rPr>
        <w:t>algo</w:t>
      </w:r>
      <w:r w:rsidR="005C5475">
        <w:rPr>
          <w:rFonts w:ascii="Calibri" w:hAnsi="Calibri" w:cs="Calibri"/>
          <w:sz w:val="22"/>
          <w:lang w:val="es-ES"/>
        </w:rPr>
        <w:t xml:space="preserve"> que es en función a los descargos y no es </w:t>
      </w:r>
      <w:r w:rsidR="00514BB5">
        <w:rPr>
          <w:rFonts w:ascii="Calibri" w:hAnsi="Calibri" w:cs="Calibri"/>
          <w:sz w:val="22"/>
          <w:lang w:val="es-ES"/>
        </w:rPr>
        <w:t>así</w:t>
      </w:r>
      <w:r w:rsidR="005C5475">
        <w:rPr>
          <w:rFonts w:ascii="Calibri" w:hAnsi="Calibri" w:cs="Calibri"/>
          <w:sz w:val="22"/>
          <w:lang w:val="es-ES"/>
        </w:rPr>
        <w:t xml:space="preserve">, porque los descargos se hacen automáticamente cuando </w:t>
      </w:r>
      <w:r w:rsidR="00514BB5">
        <w:rPr>
          <w:rFonts w:ascii="Calibri" w:hAnsi="Calibri" w:cs="Calibri"/>
          <w:sz w:val="22"/>
          <w:lang w:val="es-ES"/>
        </w:rPr>
        <w:t>recibís</w:t>
      </w:r>
      <w:r w:rsidR="005C5475">
        <w:rPr>
          <w:rFonts w:ascii="Calibri" w:hAnsi="Calibri" w:cs="Calibri"/>
          <w:sz w:val="22"/>
          <w:lang w:val="es-ES"/>
        </w:rPr>
        <w:t xml:space="preserve"> la multa lo podes hacer de cualquier computadora con cualquier profesional, así que yo ya te estoy diciendo y adelantando el voto de que no estoy de acuerdo porque hay una ordenanza, veámosla, yo pensé que se habían tomado la forma, o por lo menos solicitando esto se habían preocupado de venir a ver en el Concejo de esa ordenanza. Yo, vuelvo a repetir, </w:t>
      </w:r>
      <w:r w:rsidR="00514BB5">
        <w:rPr>
          <w:rFonts w:ascii="Calibri" w:hAnsi="Calibri" w:cs="Calibri"/>
          <w:sz w:val="22"/>
          <w:lang w:val="es-ES"/>
        </w:rPr>
        <w:t>más</w:t>
      </w:r>
      <w:r w:rsidR="005C5475">
        <w:rPr>
          <w:rFonts w:ascii="Calibri" w:hAnsi="Calibri" w:cs="Calibri"/>
          <w:sz w:val="22"/>
          <w:lang w:val="es-ES"/>
        </w:rPr>
        <w:t xml:space="preserve"> de lo mismo de hace seis años, y bueno, de ahí en </w:t>
      </w:r>
      <w:r w:rsidR="00514BB5">
        <w:rPr>
          <w:rFonts w:ascii="Calibri" w:hAnsi="Calibri" w:cs="Calibri"/>
          <w:sz w:val="22"/>
          <w:lang w:val="es-ES"/>
        </w:rPr>
        <w:t>más</w:t>
      </w:r>
      <w:r w:rsidR="005C5475">
        <w:rPr>
          <w:rFonts w:ascii="Calibri" w:hAnsi="Calibri" w:cs="Calibri"/>
          <w:sz w:val="22"/>
          <w:lang w:val="es-ES"/>
        </w:rPr>
        <w:t xml:space="preserve"> está en el Cuerpo que lo apruebe o no lo apruebe, yo pediría pasar a un cuarto intermedio, y a la vez de pasar al cuarto intermedio en eso ver esa ordenanza que es lo que medianamente tengo en mi memoria, porque se hizo, </w:t>
      </w:r>
      <w:r w:rsidR="00514BB5">
        <w:rPr>
          <w:rFonts w:ascii="Calibri" w:hAnsi="Calibri" w:cs="Calibri"/>
          <w:sz w:val="22"/>
          <w:lang w:val="es-ES"/>
        </w:rPr>
        <w:t>así</w:t>
      </w:r>
      <w:r w:rsidR="005C5475">
        <w:rPr>
          <w:rFonts w:ascii="Calibri" w:hAnsi="Calibri" w:cs="Calibri"/>
          <w:sz w:val="22"/>
          <w:lang w:val="es-ES"/>
        </w:rPr>
        <w:t xml:space="preserve"> que está a disposición.</w:t>
      </w:r>
    </w:p>
    <w:p w14:paraId="64AB62F7" w14:textId="36BEEF0B" w:rsidR="005C5475" w:rsidRDefault="005C5475" w:rsidP="00BD6D8A">
      <w:pPr>
        <w:spacing w:before="120" w:after="120"/>
        <w:jc w:val="both"/>
        <w:rPr>
          <w:rFonts w:ascii="Calibri" w:hAnsi="Calibri" w:cs="Calibri"/>
          <w:sz w:val="22"/>
          <w:lang w:val="es-ES"/>
        </w:rPr>
      </w:pPr>
      <w:r>
        <w:rPr>
          <w:rFonts w:ascii="Calibri" w:hAnsi="Calibri" w:cs="Calibri"/>
          <w:sz w:val="22"/>
          <w:lang w:val="es-ES"/>
        </w:rPr>
        <w:t>Se somete a votación la moción de pasar a cuarto intermedio, se aprueba por unanimidad.</w:t>
      </w:r>
    </w:p>
    <w:p w14:paraId="230F8F81" w14:textId="77777777" w:rsidR="005C5475" w:rsidRDefault="005C5475" w:rsidP="00BD6D8A">
      <w:pPr>
        <w:spacing w:before="120" w:after="120"/>
        <w:jc w:val="both"/>
        <w:rPr>
          <w:rFonts w:ascii="Calibri" w:hAnsi="Calibri" w:cs="Calibri"/>
          <w:sz w:val="22"/>
          <w:lang w:val="es-ES"/>
        </w:rPr>
      </w:pPr>
      <w:r>
        <w:rPr>
          <w:rFonts w:ascii="Calibri" w:hAnsi="Calibri" w:cs="Calibri"/>
          <w:sz w:val="22"/>
          <w:lang w:val="es-ES"/>
        </w:rPr>
        <w:t>Se pasa a cuarto intermedio, finalizado el mismo se da continuidad a la Sesión.</w:t>
      </w:r>
    </w:p>
    <w:p w14:paraId="6E5A8BE2" w14:textId="1E20F11B" w:rsidR="005C5475" w:rsidRDefault="005C5475" w:rsidP="00BD6D8A">
      <w:pPr>
        <w:spacing w:before="120" w:after="120"/>
        <w:jc w:val="both"/>
        <w:rPr>
          <w:rFonts w:ascii="Calibri" w:hAnsi="Calibri" w:cs="Calibri"/>
          <w:sz w:val="22"/>
          <w:lang w:val="es-ES"/>
        </w:rPr>
      </w:pPr>
      <w:r>
        <w:rPr>
          <w:rFonts w:ascii="Calibri" w:hAnsi="Calibri" w:cs="Calibri"/>
          <w:sz w:val="22"/>
          <w:lang w:val="es-ES"/>
        </w:rPr>
        <w:lastRenderedPageBreak/>
        <w:t xml:space="preserve">La C. Guirado pide la palabra. Se planteó una situación que tengo que lamentar </w:t>
      </w:r>
      <w:r w:rsidR="00514BB5">
        <w:rPr>
          <w:rFonts w:ascii="Calibri" w:hAnsi="Calibri" w:cs="Calibri"/>
          <w:sz w:val="22"/>
          <w:lang w:val="es-ES"/>
        </w:rPr>
        <w:t>que,</w:t>
      </w:r>
      <w:r>
        <w:rPr>
          <w:rFonts w:ascii="Calibri" w:hAnsi="Calibri" w:cs="Calibri"/>
          <w:sz w:val="22"/>
          <w:lang w:val="es-ES"/>
        </w:rPr>
        <w:t xml:space="preserve"> en la comisión del martes pasado, cuando estuvo presente Federico Uberti, nadie hizo alusión a esta ordenanza del 2014, por eso se llama a un cuarto intermedio. En este cuarto intermedio pudimos leer específicamente la redacción de la ordenanza del 2014 y la redacción de la ordenanza 13.133, una Ley, disculpen, provincial. En este caso, de acuerdo a la evaluación que algunos hicimos en la comisión, entendemos que ya estaríamos adheridos como Municipio a lo que se está pretendiendo</w:t>
      </w:r>
      <w:r w:rsidR="00301E32">
        <w:rPr>
          <w:rFonts w:ascii="Calibri" w:hAnsi="Calibri" w:cs="Calibri"/>
          <w:sz w:val="22"/>
          <w:lang w:val="es-ES"/>
        </w:rPr>
        <w:t xml:space="preserve"> realizar en este momento, por lo mismo, y previas consultas con el Juez de Faltas Municipal, </w:t>
      </w:r>
      <w:r w:rsidR="00514BB5">
        <w:rPr>
          <w:rFonts w:ascii="Calibri" w:hAnsi="Calibri" w:cs="Calibri"/>
          <w:sz w:val="22"/>
          <w:lang w:val="es-ES"/>
        </w:rPr>
        <w:t>están</w:t>
      </w:r>
      <w:r w:rsidR="00301E32">
        <w:rPr>
          <w:rFonts w:ascii="Calibri" w:hAnsi="Calibri" w:cs="Calibri"/>
          <w:sz w:val="22"/>
          <w:lang w:val="es-ES"/>
        </w:rPr>
        <w:t xml:space="preserve"> haciendo algunos llamados telefónicos al respecto, como no sabemos qué es lo que va a suceder y por la </w:t>
      </w:r>
      <w:r w:rsidR="00514BB5">
        <w:rPr>
          <w:rFonts w:ascii="Calibri" w:hAnsi="Calibri" w:cs="Calibri"/>
          <w:sz w:val="22"/>
          <w:lang w:val="es-ES"/>
        </w:rPr>
        <w:t>evaluación</w:t>
      </w:r>
      <w:r w:rsidR="00301E32">
        <w:rPr>
          <w:rFonts w:ascii="Calibri" w:hAnsi="Calibri" w:cs="Calibri"/>
          <w:sz w:val="22"/>
          <w:lang w:val="es-ES"/>
        </w:rPr>
        <w:t xml:space="preserve"> que cada uno va a hacer, entendemos que el tema tiene que seguir en comisión para no cometer un error legislativo en este recinto, y la moción que tengo es que siga en comisión.</w:t>
      </w:r>
    </w:p>
    <w:p w14:paraId="64F323CF" w14:textId="6AEDBCFF" w:rsidR="00301E32" w:rsidRDefault="00301E32" w:rsidP="00BD6D8A">
      <w:pPr>
        <w:spacing w:before="120" w:after="120"/>
        <w:jc w:val="both"/>
        <w:rPr>
          <w:rFonts w:ascii="Calibri" w:hAnsi="Calibri" w:cs="Calibri"/>
          <w:sz w:val="22"/>
          <w:lang w:val="es-ES"/>
        </w:rPr>
      </w:pPr>
      <w:r>
        <w:rPr>
          <w:rFonts w:ascii="Calibri" w:hAnsi="Calibri" w:cs="Calibri"/>
          <w:sz w:val="22"/>
          <w:lang w:val="es-ES"/>
        </w:rPr>
        <w:t>Se somete a votación la moción de dejar el tema en comisión.</w:t>
      </w:r>
    </w:p>
    <w:p w14:paraId="3D7864DE" w14:textId="69E17203" w:rsidR="00301E32" w:rsidRDefault="00301E32" w:rsidP="00BD6D8A">
      <w:pPr>
        <w:spacing w:before="120" w:after="120"/>
        <w:jc w:val="both"/>
        <w:rPr>
          <w:rFonts w:ascii="Calibri" w:hAnsi="Calibri" w:cs="Calibri"/>
          <w:sz w:val="22"/>
          <w:lang w:val="es-ES"/>
        </w:rPr>
      </w:pPr>
      <w:r>
        <w:rPr>
          <w:rFonts w:ascii="Calibri" w:hAnsi="Calibri" w:cs="Calibri"/>
          <w:sz w:val="22"/>
          <w:lang w:val="es-ES"/>
        </w:rPr>
        <w:t>Se aprueba por unanimidad.</w:t>
      </w:r>
    </w:p>
    <w:p w14:paraId="08DFC0F9" w14:textId="44355176" w:rsidR="00301E32" w:rsidRDefault="00301E32" w:rsidP="00BD6D8A">
      <w:pPr>
        <w:spacing w:before="120" w:after="120"/>
        <w:jc w:val="both"/>
        <w:rPr>
          <w:rFonts w:ascii="Calibri" w:hAnsi="Calibri" w:cs="Calibri"/>
          <w:sz w:val="22"/>
          <w:lang w:val="es-ES"/>
        </w:rPr>
      </w:pPr>
      <w:r>
        <w:rPr>
          <w:rFonts w:ascii="Calibri" w:hAnsi="Calibri" w:cs="Calibri"/>
          <w:sz w:val="22"/>
          <w:lang w:val="es-ES"/>
        </w:rPr>
        <w:t>Se pasa el tema a comisión.</w:t>
      </w:r>
    </w:p>
    <w:p w14:paraId="74665C3E" w14:textId="4C82EF7D" w:rsidR="005C5475" w:rsidRDefault="00BD6D8A" w:rsidP="00BD6D8A">
      <w:pPr>
        <w:spacing w:before="120" w:after="120"/>
        <w:jc w:val="both"/>
        <w:rPr>
          <w:rFonts w:asciiTheme="majorHAnsi" w:eastAsiaTheme="minorEastAsia" w:hAnsiTheme="majorHAnsi" w:cstheme="minorHAnsi"/>
          <w:sz w:val="22"/>
          <w:szCs w:val="22"/>
          <w:lang w:val="es-ES"/>
        </w:rPr>
      </w:pPr>
      <w:r>
        <w:rPr>
          <w:rFonts w:ascii="Calibri" w:hAnsi="Calibri" w:cs="Calibri"/>
          <w:sz w:val="22"/>
          <w:lang w:val="es-ES"/>
        </w:rPr>
        <w:t>PUNTO 3</w:t>
      </w:r>
      <w:r w:rsidR="00940071" w:rsidRPr="00945FF3">
        <w:rPr>
          <w:rFonts w:ascii="Calibri" w:hAnsi="Calibri" w:cs="Calibri"/>
          <w:sz w:val="22"/>
          <w:lang w:val="es-ES"/>
        </w:rPr>
        <w:t xml:space="preserve">) </w:t>
      </w:r>
      <w:r w:rsidRPr="00BD6D8A">
        <w:rPr>
          <w:rFonts w:asciiTheme="majorHAnsi" w:eastAsiaTheme="minorEastAsia" w:hAnsiTheme="majorHAnsi" w:cstheme="minorHAnsi"/>
          <w:sz w:val="22"/>
          <w:szCs w:val="22"/>
          <w:lang w:val="es-ES"/>
        </w:rPr>
        <w:t>Bloque Vecinal: Proyecto minuta de comunicación – Veredas y cordón cuneta.</w:t>
      </w:r>
    </w:p>
    <w:p w14:paraId="562A5D29" w14:textId="73CB936B" w:rsidR="00301E32" w:rsidRDefault="00301E32" w:rsidP="00BD6D8A">
      <w:pPr>
        <w:spacing w:before="120" w:after="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Respecto de este tema me han hablado algunos vecinos, estamos comunicándonos con cada uno de ellos en distintos Barrios, hay distintas situaciones que se plantean, y por la misma situación hago la moción que quede en comisión </w:t>
      </w:r>
      <w:r w:rsidR="00514BB5">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la minuta de comunicación.</w:t>
      </w:r>
    </w:p>
    <w:p w14:paraId="7ECD5DE6" w14:textId="77777777" w:rsidR="00301E32" w:rsidRPr="00301E32" w:rsidRDefault="00301E32" w:rsidP="00301E32">
      <w:pPr>
        <w:spacing w:before="120" w:after="120"/>
        <w:jc w:val="both"/>
        <w:rPr>
          <w:rFonts w:ascii="Calibri" w:hAnsi="Calibri" w:cs="Calibri"/>
          <w:sz w:val="22"/>
          <w:lang w:val="es-ES"/>
        </w:rPr>
      </w:pPr>
      <w:r w:rsidRPr="00301E32">
        <w:rPr>
          <w:rFonts w:ascii="Calibri" w:hAnsi="Calibri" w:cs="Calibri"/>
          <w:sz w:val="22"/>
          <w:lang w:val="es-ES"/>
        </w:rPr>
        <w:t>Se somete a votación la moción de dejar el tema en comisión.</w:t>
      </w:r>
    </w:p>
    <w:p w14:paraId="27982FD3" w14:textId="77777777" w:rsidR="00301E32" w:rsidRPr="00301E32" w:rsidRDefault="00301E32" w:rsidP="00301E32">
      <w:pPr>
        <w:spacing w:before="120" w:after="120"/>
        <w:jc w:val="both"/>
        <w:rPr>
          <w:rFonts w:ascii="Calibri" w:hAnsi="Calibri" w:cs="Calibri"/>
          <w:sz w:val="22"/>
          <w:lang w:val="es-ES"/>
        </w:rPr>
      </w:pPr>
      <w:r w:rsidRPr="00301E32">
        <w:rPr>
          <w:rFonts w:ascii="Calibri" w:hAnsi="Calibri" w:cs="Calibri"/>
          <w:sz w:val="22"/>
          <w:lang w:val="es-ES"/>
        </w:rPr>
        <w:t>Se aprueba por unanimidad.</w:t>
      </w:r>
    </w:p>
    <w:p w14:paraId="5E72D01E" w14:textId="15EDFD0C" w:rsidR="00301E32" w:rsidRPr="005C5475" w:rsidRDefault="00301E32" w:rsidP="00BD6D8A">
      <w:pPr>
        <w:spacing w:before="120" w:after="120"/>
        <w:jc w:val="both"/>
        <w:rPr>
          <w:rFonts w:ascii="Calibri" w:hAnsi="Calibri" w:cs="Calibri"/>
          <w:sz w:val="22"/>
          <w:lang w:val="es-ES"/>
        </w:rPr>
      </w:pPr>
      <w:r w:rsidRPr="00301E32">
        <w:rPr>
          <w:rFonts w:ascii="Calibri" w:hAnsi="Calibri" w:cs="Calibri"/>
          <w:sz w:val="22"/>
          <w:lang w:val="es-ES"/>
        </w:rPr>
        <w:t>Se pasa el tema a comisión.</w:t>
      </w:r>
    </w:p>
    <w:p w14:paraId="7E1E64B2" w14:textId="2EF006AC" w:rsidR="005170C4" w:rsidRPr="00BD6D8A" w:rsidRDefault="00E07154" w:rsidP="00BD6D8A">
      <w:pPr>
        <w:spacing w:before="120" w:after="120"/>
        <w:jc w:val="both"/>
        <w:rPr>
          <w:rFonts w:asciiTheme="majorHAnsi" w:eastAsiaTheme="minorEastAsia" w:hAnsiTheme="majorHAnsi" w:cstheme="minorHAnsi"/>
          <w:i/>
          <w:sz w:val="20"/>
          <w:szCs w:val="22"/>
          <w:lang w:val="es-ES"/>
        </w:rPr>
      </w:pPr>
      <w:r w:rsidRPr="003F7C85">
        <w:rPr>
          <w:rFonts w:ascii="Calibri" w:hAnsi="Calibri" w:cs="Calibri"/>
          <w:sz w:val="22"/>
          <w:lang w:val="es-ES"/>
        </w:rPr>
        <w:t>PUNT</w:t>
      </w:r>
      <w:r w:rsidR="00BD6D8A">
        <w:rPr>
          <w:rFonts w:ascii="Calibri" w:hAnsi="Calibri" w:cs="Calibri"/>
          <w:sz w:val="22"/>
          <w:lang w:val="es-ES"/>
        </w:rPr>
        <w:t>O 4</w:t>
      </w:r>
      <w:r w:rsidRPr="003F7C85">
        <w:rPr>
          <w:rFonts w:ascii="Calibri" w:hAnsi="Calibri" w:cs="Calibri"/>
          <w:sz w:val="22"/>
          <w:lang w:val="es-ES"/>
        </w:rPr>
        <w:t>)</w:t>
      </w:r>
      <w:r w:rsidR="00945FF3" w:rsidRPr="003F7C85">
        <w:rPr>
          <w:rFonts w:asciiTheme="majorHAnsi" w:eastAsiaTheme="minorEastAsia" w:hAnsiTheme="majorHAnsi" w:cstheme="minorHAnsi"/>
          <w:sz w:val="22"/>
          <w:szCs w:val="22"/>
          <w:lang w:val="es-ES"/>
        </w:rPr>
        <w:t xml:space="preserve"> </w:t>
      </w:r>
      <w:r w:rsidR="00BD6D8A" w:rsidRPr="00BD6D8A">
        <w:rPr>
          <w:rFonts w:asciiTheme="majorHAnsi" w:eastAsiaTheme="minorEastAsia" w:hAnsiTheme="majorHAnsi" w:cstheme="minorHAnsi"/>
          <w:sz w:val="22"/>
          <w:szCs w:val="22"/>
          <w:lang w:val="es-ES"/>
        </w:rPr>
        <w:t>Bloque FPCyS UCR: Proyecto de declaración – 69° Salón Anual Nacional de Artes Plásticas organizado por la Asociación Amigos del Arte.</w:t>
      </w:r>
      <w:r w:rsidR="00BD6D8A">
        <w:rPr>
          <w:rFonts w:asciiTheme="majorHAnsi" w:eastAsiaTheme="minorEastAsia" w:hAnsiTheme="majorHAnsi" w:cstheme="minorHAnsi"/>
          <w:sz w:val="22"/>
          <w:szCs w:val="22"/>
          <w:lang w:val="es-ES"/>
        </w:rPr>
        <w:t xml:space="preserve"> El mismo dice lo siguiente: “</w:t>
      </w:r>
      <w:r w:rsidR="00BD6D8A" w:rsidRPr="00BD6D8A">
        <w:rPr>
          <w:rFonts w:asciiTheme="majorHAnsi" w:eastAsiaTheme="minorEastAsia" w:hAnsiTheme="majorHAnsi" w:cstheme="minorHAnsi"/>
          <w:i/>
          <w:sz w:val="20"/>
          <w:szCs w:val="22"/>
          <w:lang w:val="es-ES"/>
        </w:rPr>
        <w:t xml:space="preserve">VISTO: </w:t>
      </w:r>
      <w:r w:rsidR="00BD6D8A" w:rsidRPr="00BD6D8A">
        <w:rPr>
          <w:rFonts w:asciiTheme="majorHAnsi" w:eastAsiaTheme="minorEastAsia" w:hAnsiTheme="majorHAnsi" w:cstheme="minorHAnsi"/>
          <w:bCs/>
          <w:i/>
          <w:sz w:val="20"/>
          <w:szCs w:val="22"/>
          <w:lang w:val="es-ES"/>
        </w:rPr>
        <w:t xml:space="preserve">La realización del </w:t>
      </w:r>
      <w:r w:rsidR="00BD6D8A" w:rsidRPr="00BD6D8A">
        <w:rPr>
          <w:rFonts w:asciiTheme="majorHAnsi" w:eastAsiaTheme="minorEastAsia" w:hAnsiTheme="majorHAnsi" w:cstheme="minorHAnsi"/>
          <w:b/>
          <w:bCs/>
          <w:i/>
          <w:sz w:val="20"/>
          <w:szCs w:val="22"/>
          <w:lang w:val="es-ES"/>
        </w:rPr>
        <w:t>“69° Salón Anual Nacional de Artes Plásticas</w:t>
      </w:r>
      <w:r w:rsidR="00BD6D8A" w:rsidRPr="00BD6D8A">
        <w:rPr>
          <w:rFonts w:asciiTheme="majorHAnsi" w:eastAsiaTheme="minorEastAsia" w:hAnsiTheme="majorHAnsi" w:cstheme="minorHAnsi"/>
          <w:bCs/>
          <w:i/>
          <w:sz w:val="20"/>
          <w:szCs w:val="22"/>
          <w:lang w:val="es-ES"/>
        </w:rPr>
        <w:t xml:space="preserve">”, evento organizado por la Asociación Amigos del Arte, y </w:t>
      </w:r>
      <w:r w:rsidR="00BD6D8A" w:rsidRPr="00BD6D8A">
        <w:rPr>
          <w:rFonts w:asciiTheme="majorHAnsi" w:eastAsiaTheme="minorEastAsia" w:hAnsiTheme="majorHAnsi" w:cstheme="minorHAnsi"/>
          <w:i/>
          <w:sz w:val="20"/>
          <w:szCs w:val="22"/>
          <w:lang w:val="es-ES"/>
        </w:rPr>
        <w:t xml:space="preserve">CONSIDERANDO: </w:t>
      </w:r>
      <w:r w:rsidR="00BD6D8A" w:rsidRPr="00BD6D8A">
        <w:rPr>
          <w:rFonts w:asciiTheme="majorHAnsi" w:eastAsiaTheme="minorEastAsia" w:hAnsiTheme="majorHAnsi" w:cstheme="minorHAnsi"/>
          <w:bCs/>
          <w:i/>
          <w:sz w:val="20"/>
          <w:szCs w:val="22"/>
          <w:lang w:val="es-ES"/>
        </w:rPr>
        <w:t>Que se trata de un acontecimiento cultural de enorme trascendencia, que posiciona a nuestra ciudad en el centro de atención y admiración, debido a que se trata de un Sal</w:t>
      </w:r>
      <w:r w:rsidR="00301E32">
        <w:rPr>
          <w:rFonts w:asciiTheme="majorHAnsi" w:eastAsiaTheme="minorEastAsia" w:hAnsiTheme="majorHAnsi" w:cstheme="minorHAnsi"/>
          <w:bCs/>
          <w:i/>
          <w:sz w:val="20"/>
          <w:szCs w:val="22"/>
          <w:lang w:val="es-ES"/>
        </w:rPr>
        <w:t>ón Nacional que fue</w:t>
      </w:r>
      <w:r w:rsidR="00BD6D8A" w:rsidRPr="00BD6D8A">
        <w:rPr>
          <w:rFonts w:asciiTheme="majorHAnsi" w:eastAsiaTheme="minorEastAsia" w:hAnsiTheme="majorHAnsi" w:cstheme="minorHAnsi"/>
          <w:bCs/>
          <w:i/>
          <w:sz w:val="20"/>
          <w:szCs w:val="22"/>
          <w:lang w:val="es-ES"/>
        </w:rPr>
        <w:t xml:space="preserve">”in crescendo” hasta lograr un lugar de privilegio en el ambiente artístico y cultural. Que la Muestra que comienza en el día de hoy exterioriza claramente el cometido que cumple “Amigos del Arte” en nuestra comunidad y transforma a nuestra ciudad en un espejo en el que se mira orgullosamente toda la zona. Que la función de este Honorable Concejo Municipal es acompañar y apuntalar en forma sostenida actividades de este tenor, impulsadas con enorme convicción por integrantes de nuestra comunidad que entendieron que la apuesta a la cultura, es un elemento que enriquece y completa la vida. </w:t>
      </w:r>
      <w:r w:rsidR="00BD6D8A" w:rsidRPr="00BD6D8A">
        <w:rPr>
          <w:rFonts w:asciiTheme="majorHAnsi" w:eastAsiaTheme="minorEastAsia" w:hAnsiTheme="majorHAnsi" w:cstheme="minorHAnsi"/>
          <w:i/>
          <w:sz w:val="20"/>
          <w:szCs w:val="22"/>
          <w:lang w:val="es-ES"/>
        </w:rPr>
        <w:t xml:space="preserve">POR LO QUE: EL HONORABLE CONCEJO MUNICIPAL de CERES, EN </w:t>
      </w:r>
      <w:r w:rsidR="00BD6D8A" w:rsidRPr="00BD6D8A">
        <w:rPr>
          <w:rFonts w:asciiTheme="majorHAnsi" w:eastAsiaTheme="minorEastAsia" w:hAnsiTheme="majorHAnsi" w:cstheme="minorHAnsi"/>
          <w:i/>
          <w:sz w:val="20"/>
          <w:szCs w:val="22"/>
          <w:lang w:val="es-ES"/>
        </w:rPr>
        <w:lastRenderedPageBreak/>
        <w:t xml:space="preserve">USO DE LAS ATRIBUCIONES QUE LE CONFIERE LA LEY 2756 Y SUS MODIFICATORIAS, eleva la siguiente: DECLARACIÓN ARTÍCULO 1º) Declarase de interés municipal, el </w:t>
      </w:r>
      <w:r w:rsidR="00BD6D8A" w:rsidRPr="00BD6D8A">
        <w:rPr>
          <w:rFonts w:asciiTheme="majorHAnsi" w:eastAsiaTheme="minorEastAsia" w:hAnsiTheme="majorHAnsi" w:cstheme="minorHAnsi"/>
          <w:b/>
          <w:i/>
          <w:sz w:val="20"/>
          <w:szCs w:val="22"/>
          <w:lang w:val="es-ES"/>
        </w:rPr>
        <w:t>“69º SALÓN ANUAL NACIONAL DE ARTES PLÁSTICAS”</w:t>
      </w:r>
      <w:r w:rsidR="00BD6D8A" w:rsidRPr="00BD6D8A">
        <w:rPr>
          <w:rFonts w:asciiTheme="majorHAnsi" w:eastAsiaTheme="minorEastAsia" w:hAnsiTheme="majorHAnsi" w:cstheme="minorHAnsi"/>
          <w:i/>
          <w:sz w:val="20"/>
          <w:szCs w:val="22"/>
          <w:lang w:val="es-ES"/>
        </w:rPr>
        <w:t xml:space="preserve"> organizado por la Asociación Amigos del Arte, a realizarse el día 02 de septiembre del corriente año, en el Salón del Liceo Municipal de nuestra ciudad. ARTÍCULO 2º) Elévese copia de la presente, a la Asociación Amigos del Arte, comuníquese, publíquese y oportunamente archívese.”</w:t>
      </w:r>
    </w:p>
    <w:p w14:paraId="4945397E" w14:textId="38C9963B" w:rsidR="00301E32" w:rsidRDefault="00301E32" w:rsidP="00F23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lang w:val="es-ES"/>
        </w:rPr>
      </w:pPr>
      <w:r>
        <w:rPr>
          <w:rFonts w:ascii="Calibri" w:eastAsiaTheme="minorEastAsia" w:hAnsi="Calibri" w:cstheme="minorBidi"/>
          <w:sz w:val="22"/>
          <w:szCs w:val="22"/>
        </w:rPr>
        <w:t xml:space="preserve">El Pte. dice bueno este es un proyecto de declaración del </w:t>
      </w:r>
      <w:r w:rsidRPr="00301E32">
        <w:rPr>
          <w:rFonts w:ascii="Calibri" w:eastAsiaTheme="minorEastAsia" w:hAnsi="Calibri" w:cstheme="minorBidi"/>
          <w:sz w:val="22"/>
          <w:szCs w:val="22"/>
          <w:lang w:val="es-ES"/>
        </w:rPr>
        <w:t>69° Salón An</w:t>
      </w:r>
      <w:r>
        <w:rPr>
          <w:rFonts w:ascii="Calibri" w:eastAsiaTheme="minorEastAsia" w:hAnsi="Calibri" w:cstheme="minorBidi"/>
          <w:sz w:val="22"/>
          <w:szCs w:val="22"/>
          <w:lang w:val="es-ES"/>
        </w:rPr>
        <w:t xml:space="preserve">ual Nacional de Artes Plásticas, es un proyecto de declaración que se otorga todos los años, </w:t>
      </w:r>
      <w:r w:rsidR="00514BB5">
        <w:rPr>
          <w:rFonts w:ascii="Calibri" w:eastAsiaTheme="minorEastAsia" w:hAnsi="Calibri" w:cstheme="minorBidi"/>
          <w:sz w:val="22"/>
          <w:szCs w:val="22"/>
          <w:lang w:val="es-ES"/>
        </w:rPr>
        <w:t>así</w:t>
      </w:r>
      <w:r>
        <w:rPr>
          <w:rFonts w:ascii="Calibri" w:eastAsiaTheme="minorEastAsia" w:hAnsi="Calibri" w:cstheme="minorBidi"/>
          <w:sz w:val="22"/>
          <w:szCs w:val="22"/>
          <w:lang w:val="es-ES"/>
        </w:rPr>
        <w:t xml:space="preserve"> que bueno, nada </w:t>
      </w:r>
      <w:r w:rsidR="00514BB5">
        <w:rPr>
          <w:rFonts w:ascii="Calibri" w:eastAsiaTheme="minorEastAsia" w:hAnsi="Calibri" w:cstheme="minorBidi"/>
          <w:sz w:val="22"/>
          <w:szCs w:val="22"/>
          <w:lang w:val="es-ES"/>
        </w:rPr>
        <w:t>más</w:t>
      </w:r>
      <w:r>
        <w:rPr>
          <w:rFonts w:ascii="Calibri" w:eastAsiaTheme="minorEastAsia" w:hAnsi="Calibri" w:cstheme="minorBidi"/>
          <w:sz w:val="22"/>
          <w:szCs w:val="22"/>
          <w:lang w:val="es-ES"/>
        </w:rPr>
        <w:t xml:space="preserve"> que decir, es un acontecimiento que realiza</w:t>
      </w:r>
      <w:r w:rsidRPr="00301E32">
        <w:rPr>
          <w:rFonts w:ascii="Calibri" w:eastAsiaTheme="minorEastAsia" w:hAnsi="Calibri" w:cstheme="minorBidi"/>
          <w:sz w:val="22"/>
          <w:szCs w:val="22"/>
          <w:lang w:val="es-ES"/>
        </w:rPr>
        <w:t xml:space="preserve"> Amigos del Arte</w:t>
      </w:r>
      <w:r>
        <w:rPr>
          <w:rFonts w:ascii="Calibri" w:eastAsiaTheme="minorEastAsia" w:hAnsi="Calibri" w:cstheme="minorBidi"/>
          <w:sz w:val="22"/>
          <w:szCs w:val="22"/>
          <w:lang w:val="es-ES"/>
        </w:rPr>
        <w:t xml:space="preserve"> todos los años en la ciudad de Ceres, es un Salón de mucha importancia para Ceres y la región, </w:t>
      </w:r>
      <w:r w:rsidR="00514BB5">
        <w:rPr>
          <w:rFonts w:ascii="Calibri" w:eastAsiaTheme="minorEastAsia" w:hAnsi="Calibri" w:cstheme="minorBidi"/>
          <w:sz w:val="22"/>
          <w:szCs w:val="22"/>
          <w:lang w:val="es-ES"/>
        </w:rPr>
        <w:t>así</w:t>
      </w:r>
      <w:r>
        <w:rPr>
          <w:rFonts w:ascii="Calibri" w:eastAsiaTheme="minorEastAsia" w:hAnsi="Calibri" w:cstheme="minorBidi"/>
          <w:sz w:val="22"/>
          <w:szCs w:val="22"/>
          <w:lang w:val="es-ES"/>
        </w:rPr>
        <w:t xml:space="preserve"> que bueno, por eso mismo es que el Concejo otorga la declaración.</w:t>
      </w:r>
    </w:p>
    <w:p w14:paraId="11C9DEE2" w14:textId="77077D9E" w:rsidR="00301E32" w:rsidRDefault="00301E32" w:rsidP="00F23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lang w:val="es-ES"/>
        </w:rPr>
      </w:pPr>
      <w:r>
        <w:rPr>
          <w:rFonts w:ascii="Calibri" w:eastAsiaTheme="minorEastAsia" w:hAnsi="Calibri" w:cstheme="minorBidi"/>
          <w:sz w:val="22"/>
          <w:szCs w:val="22"/>
          <w:lang w:val="es-ES"/>
        </w:rPr>
        <w:t>El C. Busquets dice estamos de acuerdo.</w:t>
      </w:r>
    </w:p>
    <w:p w14:paraId="756B1BFE" w14:textId="7F8DAB2F" w:rsidR="00301E32" w:rsidRDefault="00301E32" w:rsidP="00F23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lang w:val="es-ES"/>
        </w:rPr>
      </w:pPr>
      <w:r>
        <w:rPr>
          <w:rFonts w:ascii="Calibri" w:eastAsiaTheme="minorEastAsia" w:hAnsi="Calibri" w:cstheme="minorBidi"/>
          <w:sz w:val="22"/>
          <w:szCs w:val="22"/>
          <w:lang w:val="es-ES"/>
        </w:rPr>
        <w:t>Se somete a votación el proyecto de declaración.</w:t>
      </w:r>
    </w:p>
    <w:p w14:paraId="78ED1C43" w14:textId="20F3BC8E" w:rsidR="00301E32" w:rsidRDefault="00301E32" w:rsidP="00F23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Pr>
          <w:rFonts w:ascii="Calibri" w:eastAsiaTheme="minorEastAsia" w:hAnsi="Calibri" w:cstheme="minorBidi"/>
          <w:sz w:val="22"/>
          <w:szCs w:val="22"/>
          <w:lang w:val="es-ES"/>
        </w:rPr>
        <w:t>Se aprueba por unanimidad.</w:t>
      </w:r>
      <w:bookmarkStart w:id="0" w:name="_GoBack"/>
      <w:bookmarkEnd w:id="0"/>
    </w:p>
    <w:p w14:paraId="2D9C4FD5" w14:textId="57DE660C" w:rsidR="00382F4C" w:rsidRPr="00382F4C" w:rsidRDefault="00301E32" w:rsidP="00F23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 </w:t>
      </w: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872E95">
        <w:rPr>
          <w:rFonts w:ascii="Calibri" w:eastAsiaTheme="minorEastAsia" w:hAnsi="Calibri" w:cstheme="minorBidi"/>
          <w:sz w:val="22"/>
          <w:szCs w:val="22"/>
        </w:rPr>
        <w:t xml:space="preserve">zada la Sesión, siendo las </w:t>
      </w:r>
      <w:r w:rsidR="005170C4">
        <w:rPr>
          <w:rFonts w:ascii="Calibri" w:eastAsiaTheme="minorEastAsia" w:hAnsi="Calibri" w:cstheme="minorBidi"/>
          <w:sz w:val="22"/>
          <w:szCs w:val="22"/>
        </w:rPr>
        <w:t>09</w:t>
      </w:r>
      <w:r w:rsidR="00872E95">
        <w:rPr>
          <w:rFonts w:ascii="Calibri" w:eastAsiaTheme="minorEastAsia" w:hAnsi="Calibri" w:cstheme="minorBidi"/>
          <w:sz w:val="22"/>
          <w:szCs w:val="22"/>
        </w:rPr>
        <w:t>:</w:t>
      </w:r>
      <w:r w:rsidR="00BD6D8A">
        <w:rPr>
          <w:rFonts w:ascii="Calibri" w:eastAsiaTheme="minorEastAsia" w:hAnsi="Calibri" w:cstheme="minorBidi"/>
          <w:sz w:val="22"/>
          <w:szCs w:val="22"/>
        </w:rPr>
        <w:t>06</w:t>
      </w:r>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F23B2E">
      <w:pPr>
        <w:spacing w:before="120"/>
      </w:pPr>
    </w:p>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6A4D6" w14:textId="77777777" w:rsidR="00906A7E" w:rsidRDefault="00906A7E">
      <w:r>
        <w:separator/>
      </w:r>
    </w:p>
  </w:endnote>
  <w:endnote w:type="continuationSeparator" w:id="0">
    <w:p w14:paraId="7E86CE60" w14:textId="77777777" w:rsidR="00906A7E" w:rsidRDefault="0090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943C31" w:rsidRDefault="00943C31" w:rsidP="001724CC">
    <w:pPr>
      <w:pStyle w:val="Piedepgina"/>
      <w:ind w:left="192"/>
      <w:jc w:val="center"/>
      <w:rPr>
        <w:rFonts w:ascii="Maiandra GD" w:hAnsi="Maiandra GD"/>
        <w:sz w:val="20"/>
        <w:szCs w:val="20"/>
        <w:lang w:val="pt-BR"/>
      </w:rPr>
    </w:pPr>
  </w:p>
  <w:p w14:paraId="542D33F0" w14:textId="5F4E5DF3" w:rsidR="00943C31" w:rsidRDefault="00943C31"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66D0B"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943C31" w:rsidRDefault="00943C31"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943C31" w:rsidRDefault="00906A7E" w:rsidP="001724CC">
    <w:pPr>
      <w:pStyle w:val="Piedepgina"/>
      <w:ind w:left="192"/>
      <w:jc w:val="center"/>
      <w:rPr>
        <w:rFonts w:ascii="Maiandra GD" w:hAnsi="Maiandra GD"/>
        <w:sz w:val="20"/>
        <w:szCs w:val="20"/>
        <w:lang w:val="pt-BR"/>
      </w:rPr>
    </w:pPr>
    <w:hyperlink r:id="rId2" w:history="1">
      <w:r w:rsidR="00943C31" w:rsidRPr="002E69A7">
        <w:rPr>
          <w:rStyle w:val="Hipervnculo"/>
          <w:rFonts w:ascii="Maiandra GD" w:hAnsi="Maiandra GD"/>
          <w:sz w:val="20"/>
          <w:szCs w:val="20"/>
          <w:lang w:val="pt-BR"/>
        </w:rPr>
        <w:t>www.concejodeceres.com</w:t>
      </w:r>
    </w:hyperlink>
  </w:p>
  <w:p w14:paraId="3AEC784E" w14:textId="77777777" w:rsidR="00943C31" w:rsidRPr="001724CC" w:rsidRDefault="00943C31"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9C639" w14:textId="77777777" w:rsidR="00906A7E" w:rsidRDefault="00906A7E">
      <w:r>
        <w:separator/>
      </w:r>
    </w:p>
  </w:footnote>
  <w:footnote w:type="continuationSeparator" w:id="0">
    <w:p w14:paraId="1FBF7762" w14:textId="77777777" w:rsidR="00906A7E" w:rsidRDefault="00906A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943C31" w:rsidRDefault="00943C31">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A05A"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719"/>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D13E7B"/>
    <w:multiLevelType w:val="hybridMultilevel"/>
    <w:tmpl w:val="5CE4144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158300A8"/>
    <w:multiLevelType w:val="hybridMultilevel"/>
    <w:tmpl w:val="64D25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A835717"/>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3A516DB"/>
    <w:multiLevelType w:val="hybridMultilevel"/>
    <w:tmpl w:val="E47607C0"/>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5" w15:restartNumberingAfterBreak="0">
    <w:nsid w:val="2CB67D7F"/>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422E50"/>
    <w:multiLevelType w:val="multilevel"/>
    <w:tmpl w:val="DBF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21EA6"/>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B57728"/>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72615E"/>
    <w:multiLevelType w:val="hybridMultilevel"/>
    <w:tmpl w:val="1848EA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28A589D"/>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744C3F"/>
    <w:multiLevelType w:val="hybridMultilevel"/>
    <w:tmpl w:val="B994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DE5ADC"/>
    <w:multiLevelType w:val="hybridMultilevel"/>
    <w:tmpl w:val="FE385E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6826204"/>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3"/>
  </w:num>
  <w:num w:numId="2">
    <w:abstractNumId w:val="1"/>
  </w:num>
  <w:num w:numId="3">
    <w:abstractNumId w:val="3"/>
  </w:num>
  <w:num w:numId="4">
    <w:abstractNumId w:val="6"/>
  </w:num>
  <w:num w:numId="5">
    <w:abstractNumId w:val="9"/>
  </w:num>
  <w:num w:numId="6">
    <w:abstractNumId w:val="11"/>
  </w:num>
  <w:num w:numId="7">
    <w:abstractNumId w:val="0"/>
  </w:num>
  <w:num w:numId="8">
    <w:abstractNumId w:val="2"/>
  </w:num>
  <w:num w:numId="9">
    <w:abstractNumId w:val="5"/>
  </w:num>
  <w:num w:numId="10">
    <w:abstractNumId w:val="8"/>
  </w:num>
  <w:num w:numId="11">
    <w:abstractNumId w:val="12"/>
  </w:num>
  <w:num w:numId="12">
    <w:abstractNumId w:val="7"/>
  </w:num>
  <w:num w:numId="13">
    <w:abstractNumId w:val="10"/>
  </w:num>
  <w:num w:numId="14">
    <w:abstractNumId w:val="14"/>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2733"/>
    <w:rsid w:val="0000445D"/>
    <w:rsid w:val="0000490D"/>
    <w:rsid w:val="00007E70"/>
    <w:rsid w:val="000128FE"/>
    <w:rsid w:val="00013435"/>
    <w:rsid w:val="00020851"/>
    <w:rsid w:val="0002189B"/>
    <w:rsid w:val="00021D15"/>
    <w:rsid w:val="00023F51"/>
    <w:rsid w:val="0002693F"/>
    <w:rsid w:val="00032108"/>
    <w:rsid w:val="000336BB"/>
    <w:rsid w:val="00034BF4"/>
    <w:rsid w:val="00040EBE"/>
    <w:rsid w:val="00042D16"/>
    <w:rsid w:val="00043757"/>
    <w:rsid w:val="00043854"/>
    <w:rsid w:val="000513C4"/>
    <w:rsid w:val="000528E5"/>
    <w:rsid w:val="00053067"/>
    <w:rsid w:val="00054006"/>
    <w:rsid w:val="00055D45"/>
    <w:rsid w:val="00060110"/>
    <w:rsid w:val="00060560"/>
    <w:rsid w:val="0006240D"/>
    <w:rsid w:val="000646CD"/>
    <w:rsid w:val="0006560F"/>
    <w:rsid w:val="00066D65"/>
    <w:rsid w:val="00067FEE"/>
    <w:rsid w:val="00075427"/>
    <w:rsid w:val="00076A8C"/>
    <w:rsid w:val="0008455D"/>
    <w:rsid w:val="0008788A"/>
    <w:rsid w:val="000900B6"/>
    <w:rsid w:val="0009148A"/>
    <w:rsid w:val="000951C0"/>
    <w:rsid w:val="00097B35"/>
    <w:rsid w:val="000A0A3A"/>
    <w:rsid w:val="000A135D"/>
    <w:rsid w:val="000A3E6F"/>
    <w:rsid w:val="000A3F7D"/>
    <w:rsid w:val="000B0BA7"/>
    <w:rsid w:val="000B56E0"/>
    <w:rsid w:val="000B5A9A"/>
    <w:rsid w:val="000C1214"/>
    <w:rsid w:val="000C790F"/>
    <w:rsid w:val="000D185D"/>
    <w:rsid w:val="000D277D"/>
    <w:rsid w:val="000D5281"/>
    <w:rsid w:val="000D6ABB"/>
    <w:rsid w:val="000D7AF6"/>
    <w:rsid w:val="000E08A9"/>
    <w:rsid w:val="000E08D9"/>
    <w:rsid w:val="000E62AE"/>
    <w:rsid w:val="000E6972"/>
    <w:rsid w:val="000E69A4"/>
    <w:rsid w:val="000F0874"/>
    <w:rsid w:val="000F0C51"/>
    <w:rsid w:val="000F5244"/>
    <w:rsid w:val="00103423"/>
    <w:rsid w:val="00103BF4"/>
    <w:rsid w:val="00104B91"/>
    <w:rsid w:val="00107625"/>
    <w:rsid w:val="00111A64"/>
    <w:rsid w:val="00113E8E"/>
    <w:rsid w:val="00115532"/>
    <w:rsid w:val="00120247"/>
    <w:rsid w:val="0012304C"/>
    <w:rsid w:val="00123131"/>
    <w:rsid w:val="00123E11"/>
    <w:rsid w:val="00125029"/>
    <w:rsid w:val="00127A4E"/>
    <w:rsid w:val="0013013E"/>
    <w:rsid w:val="0013324E"/>
    <w:rsid w:val="00135228"/>
    <w:rsid w:val="0014040F"/>
    <w:rsid w:val="00140AFC"/>
    <w:rsid w:val="00146AD7"/>
    <w:rsid w:val="00150C9A"/>
    <w:rsid w:val="00150E68"/>
    <w:rsid w:val="00151B6E"/>
    <w:rsid w:val="00151D09"/>
    <w:rsid w:val="00155DFE"/>
    <w:rsid w:val="001602FE"/>
    <w:rsid w:val="0016420E"/>
    <w:rsid w:val="00166B99"/>
    <w:rsid w:val="00167F06"/>
    <w:rsid w:val="001724CC"/>
    <w:rsid w:val="00175603"/>
    <w:rsid w:val="00175823"/>
    <w:rsid w:val="0018067D"/>
    <w:rsid w:val="00180E76"/>
    <w:rsid w:val="00182123"/>
    <w:rsid w:val="00186A0A"/>
    <w:rsid w:val="00187AC3"/>
    <w:rsid w:val="00192437"/>
    <w:rsid w:val="00193B01"/>
    <w:rsid w:val="00195577"/>
    <w:rsid w:val="00197F5B"/>
    <w:rsid w:val="001A0D85"/>
    <w:rsid w:val="001A1A95"/>
    <w:rsid w:val="001A22F5"/>
    <w:rsid w:val="001A5E61"/>
    <w:rsid w:val="001A743E"/>
    <w:rsid w:val="001A7D12"/>
    <w:rsid w:val="001B1046"/>
    <w:rsid w:val="001B48D3"/>
    <w:rsid w:val="001B57A1"/>
    <w:rsid w:val="001B5C77"/>
    <w:rsid w:val="001B6DC2"/>
    <w:rsid w:val="001B7361"/>
    <w:rsid w:val="001B758B"/>
    <w:rsid w:val="001C09D7"/>
    <w:rsid w:val="001C2EBE"/>
    <w:rsid w:val="001C313C"/>
    <w:rsid w:val="001C39F6"/>
    <w:rsid w:val="001C4863"/>
    <w:rsid w:val="001C4C78"/>
    <w:rsid w:val="001C50FB"/>
    <w:rsid w:val="001D3C49"/>
    <w:rsid w:val="001D46C2"/>
    <w:rsid w:val="001D4719"/>
    <w:rsid w:val="001D5B29"/>
    <w:rsid w:val="001D6E1C"/>
    <w:rsid w:val="001E06C5"/>
    <w:rsid w:val="001E0D0B"/>
    <w:rsid w:val="001E1C4B"/>
    <w:rsid w:val="001E46E4"/>
    <w:rsid w:val="001F165E"/>
    <w:rsid w:val="001F1F48"/>
    <w:rsid w:val="001F549F"/>
    <w:rsid w:val="001F742F"/>
    <w:rsid w:val="001F7532"/>
    <w:rsid w:val="002000E2"/>
    <w:rsid w:val="00206F60"/>
    <w:rsid w:val="00210D45"/>
    <w:rsid w:val="00211549"/>
    <w:rsid w:val="00211773"/>
    <w:rsid w:val="00213614"/>
    <w:rsid w:val="002167D0"/>
    <w:rsid w:val="0021723F"/>
    <w:rsid w:val="002226EB"/>
    <w:rsid w:val="00224010"/>
    <w:rsid w:val="00224598"/>
    <w:rsid w:val="00225EFC"/>
    <w:rsid w:val="00226F42"/>
    <w:rsid w:val="00230921"/>
    <w:rsid w:val="0023325B"/>
    <w:rsid w:val="00233BDA"/>
    <w:rsid w:val="00235169"/>
    <w:rsid w:val="00235B5A"/>
    <w:rsid w:val="00237AFE"/>
    <w:rsid w:val="002400F1"/>
    <w:rsid w:val="00240A80"/>
    <w:rsid w:val="00243D39"/>
    <w:rsid w:val="00244489"/>
    <w:rsid w:val="0024534D"/>
    <w:rsid w:val="002479EF"/>
    <w:rsid w:val="00247C2D"/>
    <w:rsid w:val="00247D65"/>
    <w:rsid w:val="00250AAA"/>
    <w:rsid w:val="00251210"/>
    <w:rsid w:val="00253A68"/>
    <w:rsid w:val="0025649B"/>
    <w:rsid w:val="002568E5"/>
    <w:rsid w:val="00256CA5"/>
    <w:rsid w:val="0025784C"/>
    <w:rsid w:val="00265CCF"/>
    <w:rsid w:val="00266C81"/>
    <w:rsid w:val="0027446F"/>
    <w:rsid w:val="0027680E"/>
    <w:rsid w:val="00286B35"/>
    <w:rsid w:val="002872AB"/>
    <w:rsid w:val="002917B9"/>
    <w:rsid w:val="0029417C"/>
    <w:rsid w:val="00295790"/>
    <w:rsid w:val="002973D6"/>
    <w:rsid w:val="002A67D3"/>
    <w:rsid w:val="002A7335"/>
    <w:rsid w:val="002B3607"/>
    <w:rsid w:val="002B4294"/>
    <w:rsid w:val="002B5CBA"/>
    <w:rsid w:val="002C2D18"/>
    <w:rsid w:val="002C5253"/>
    <w:rsid w:val="002C6B4B"/>
    <w:rsid w:val="002C7FD6"/>
    <w:rsid w:val="002D22C9"/>
    <w:rsid w:val="002D4988"/>
    <w:rsid w:val="002E36DC"/>
    <w:rsid w:val="002E5729"/>
    <w:rsid w:val="002E77DC"/>
    <w:rsid w:val="002E7912"/>
    <w:rsid w:val="002E79D7"/>
    <w:rsid w:val="002F14A5"/>
    <w:rsid w:val="002F245E"/>
    <w:rsid w:val="002F540C"/>
    <w:rsid w:val="002F598E"/>
    <w:rsid w:val="002F643D"/>
    <w:rsid w:val="002F743A"/>
    <w:rsid w:val="00301E32"/>
    <w:rsid w:val="00303C45"/>
    <w:rsid w:val="00303F2C"/>
    <w:rsid w:val="003052CC"/>
    <w:rsid w:val="00306AE9"/>
    <w:rsid w:val="00310879"/>
    <w:rsid w:val="00310AF5"/>
    <w:rsid w:val="003131FB"/>
    <w:rsid w:val="00313273"/>
    <w:rsid w:val="003146DD"/>
    <w:rsid w:val="00314F4C"/>
    <w:rsid w:val="00315E8C"/>
    <w:rsid w:val="00316CBF"/>
    <w:rsid w:val="00316EDE"/>
    <w:rsid w:val="003237BD"/>
    <w:rsid w:val="00324FB2"/>
    <w:rsid w:val="00326CC3"/>
    <w:rsid w:val="00326EF4"/>
    <w:rsid w:val="00332369"/>
    <w:rsid w:val="003328ED"/>
    <w:rsid w:val="00333671"/>
    <w:rsid w:val="003339ED"/>
    <w:rsid w:val="003350CB"/>
    <w:rsid w:val="00337FE8"/>
    <w:rsid w:val="00340456"/>
    <w:rsid w:val="003415C8"/>
    <w:rsid w:val="00343A44"/>
    <w:rsid w:val="003440B9"/>
    <w:rsid w:val="00346149"/>
    <w:rsid w:val="00346961"/>
    <w:rsid w:val="0034779F"/>
    <w:rsid w:val="003502D0"/>
    <w:rsid w:val="00352007"/>
    <w:rsid w:val="0035224A"/>
    <w:rsid w:val="00352E3F"/>
    <w:rsid w:val="00353D14"/>
    <w:rsid w:val="00354583"/>
    <w:rsid w:val="00356F12"/>
    <w:rsid w:val="00357B41"/>
    <w:rsid w:val="00366803"/>
    <w:rsid w:val="00370766"/>
    <w:rsid w:val="0037086F"/>
    <w:rsid w:val="0038195F"/>
    <w:rsid w:val="00382F4C"/>
    <w:rsid w:val="003843D1"/>
    <w:rsid w:val="0038773D"/>
    <w:rsid w:val="003902D8"/>
    <w:rsid w:val="00391133"/>
    <w:rsid w:val="00393015"/>
    <w:rsid w:val="0039779D"/>
    <w:rsid w:val="003A049F"/>
    <w:rsid w:val="003A06BA"/>
    <w:rsid w:val="003A0B4B"/>
    <w:rsid w:val="003A0C8B"/>
    <w:rsid w:val="003A0E0B"/>
    <w:rsid w:val="003A12A1"/>
    <w:rsid w:val="003A29E7"/>
    <w:rsid w:val="003A4709"/>
    <w:rsid w:val="003A4990"/>
    <w:rsid w:val="003A5C76"/>
    <w:rsid w:val="003A79F3"/>
    <w:rsid w:val="003B3D53"/>
    <w:rsid w:val="003B3D90"/>
    <w:rsid w:val="003B57E1"/>
    <w:rsid w:val="003B60FB"/>
    <w:rsid w:val="003B7D47"/>
    <w:rsid w:val="003B7F8B"/>
    <w:rsid w:val="003C0B09"/>
    <w:rsid w:val="003C1AD5"/>
    <w:rsid w:val="003C497E"/>
    <w:rsid w:val="003D29C1"/>
    <w:rsid w:val="003D440D"/>
    <w:rsid w:val="003D5248"/>
    <w:rsid w:val="003D550D"/>
    <w:rsid w:val="003E2E83"/>
    <w:rsid w:val="003E4332"/>
    <w:rsid w:val="003E49ED"/>
    <w:rsid w:val="003E6C77"/>
    <w:rsid w:val="003F1D94"/>
    <w:rsid w:val="003F3345"/>
    <w:rsid w:val="003F412D"/>
    <w:rsid w:val="003F43BF"/>
    <w:rsid w:val="003F5252"/>
    <w:rsid w:val="003F6854"/>
    <w:rsid w:val="003F6CAC"/>
    <w:rsid w:val="003F7C85"/>
    <w:rsid w:val="003F7F42"/>
    <w:rsid w:val="004020F2"/>
    <w:rsid w:val="0040401C"/>
    <w:rsid w:val="00404610"/>
    <w:rsid w:val="004054EF"/>
    <w:rsid w:val="00405632"/>
    <w:rsid w:val="00405F38"/>
    <w:rsid w:val="00406699"/>
    <w:rsid w:val="0040737C"/>
    <w:rsid w:val="00411B58"/>
    <w:rsid w:val="0041290F"/>
    <w:rsid w:val="0041322A"/>
    <w:rsid w:val="00417228"/>
    <w:rsid w:val="00417480"/>
    <w:rsid w:val="00420A8B"/>
    <w:rsid w:val="004214F2"/>
    <w:rsid w:val="00421D43"/>
    <w:rsid w:val="00422447"/>
    <w:rsid w:val="00423767"/>
    <w:rsid w:val="0042572B"/>
    <w:rsid w:val="00425983"/>
    <w:rsid w:val="00433096"/>
    <w:rsid w:val="00433F4A"/>
    <w:rsid w:val="0043472B"/>
    <w:rsid w:val="00434FC7"/>
    <w:rsid w:val="00436060"/>
    <w:rsid w:val="00436B64"/>
    <w:rsid w:val="00443D84"/>
    <w:rsid w:val="00444CEF"/>
    <w:rsid w:val="00445614"/>
    <w:rsid w:val="00451A90"/>
    <w:rsid w:val="004570AA"/>
    <w:rsid w:val="004606FF"/>
    <w:rsid w:val="00461910"/>
    <w:rsid w:val="00461DAE"/>
    <w:rsid w:val="004624CB"/>
    <w:rsid w:val="00463217"/>
    <w:rsid w:val="00464090"/>
    <w:rsid w:val="00465461"/>
    <w:rsid w:val="00471985"/>
    <w:rsid w:val="00473B21"/>
    <w:rsid w:val="00473FEB"/>
    <w:rsid w:val="0047450B"/>
    <w:rsid w:val="00475838"/>
    <w:rsid w:val="00475B7F"/>
    <w:rsid w:val="00475EB8"/>
    <w:rsid w:val="0047621C"/>
    <w:rsid w:val="00477AA8"/>
    <w:rsid w:val="00481DB1"/>
    <w:rsid w:val="0048283D"/>
    <w:rsid w:val="00484B61"/>
    <w:rsid w:val="00485764"/>
    <w:rsid w:val="0048703F"/>
    <w:rsid w:val="00487079"/>
    <w:rsid w:val="00492A2F"/>
    <w:rsid w:val="004936AB"/>
    <w:rsid w:val="004961A0"/>
    <w:rsid w:val="00497665"/>
    <w:rsid w:val="00497E33"/>
    <w:rsid w:val="004A18A9"/>
    <w:rsid w:val="004A25CB"/>
    <w:rsid w:val="004A38E6"/>
    <w:rsid w:val="004B14ED"/>
    <w:rsid w:val="004B5A6C"/>
    <w:rsid w:val="004B6AE4"/>
    <w:rsid w:val="004C3B33"/>
    <w:rsid w:val="004C4522"/>
    <w:rsid w:val="004C5C45"/>
    <w:rsid w:val="004C6C18"/>
    <w:rsid w:val="004D29B8"/>
    <w:rsid w:val="004D491A"/>
    <w:rsid w:val="004D4959"/>
    <w:rsid w:val="004D5FAF"/>
    <w:rsid w:val="004D69FD"/>
    <w:rsid w:val="004D7086"/>
    <w:rsid w:val="004D755D"/>
    <w:rsid w:val="004E06B4"/>
    <w:rsid w:val="004E2D89"/>
    <w:rsid w:val="004E5808"/>
    <w:rsid w:val="004E5F2D"/>
    <w:rsid w:val="004F4064"/>
    <w:rsid w:val="004F4530"/>
    <w:rsid w:val="004F5395"/>
    <w:rsid w:val="004F5D61"/>
    <w:rsid w:val="004F6FC0"/>
    <w:rsid w:val="004F748E"/>
    <w:rsid w:val="004F7A37"/>
    <w:rsid w:val="005000E2"/>
    <w:rsid w:val="0050262B"/>
    <w:rsid w:val="0050342F"/>
    <w:rsid w:val="00503B72"/>
    <w:rsid w:val="00506467"/>
    <w:rsid w:val="0051150E"/>
    <w:rsid w:val="00511C28"/>
    <w:rsid w:val="00511F85"/>
    <w:rsid w:val="00514BB5"/>
    <w:rsid w:val="00514C46"/>
    <w:rsid w:val="005169B4"/>
    <w:rsid w:val="00516A39"/>
    <w:rsid w:val="005170C4"/>
    <w:rsid w:val="00520E46"/>
    <w:rsid w:val="005214DB"/>
    <w:rsid w:val="00521C7C"/>
    <w:rsid w:val="00523356"/>
    <w:rsid w:val="00525237"/>
    <w:rsid w:val="005253A0"/>
    <w:rsid w:val="00531F36"/>
    <w:rsid w:val="00535B28"/>
    <w:rsid w:val="005360EA"/>
    <w:rsid w:val="00537B5C"/>
    <w:rsid w:val="0054098B"/>
    <w:rsid w:val="005420BE"/>
    <w:rsid w:val="00543A8F"/>
    <w:rsid w:val="00545395"/>
    <w:rsid w:val="00545F91"/>
    <w:rsid w:val="00546C35"/>
    <w:rsid w:val="005501D2"/>
    <w:rsid w:val="0055310C"/>
    <w:rsid w:val="005533C7"/>
    <w:rsid w:val="005570C2"/>
    <w:rsid w:val="0056273C"/>
    <w:rsid w:val="00564B83"/>
    <w:rsid w:val="0056625E"/>
    <w:rsid w:val="00567281"/>
    <w:rsid w:val="005728A3"/>
    <w:rsid w:val="005730A7"/>
    <w:rsid w:val="005748F2"/>
    <w:rsid w:val="00574DD7"/>
    <w:rsid w:val="00574F06"/>
    <w:rsid w:val="005820B3"/>
    <w:rsid w:val="005854B1"/>
    <w:rsid w:val="00590D35"/>
    <w:rsid w:val="0059107F"/>
    <w:rsid w:val="005914F7"/>
    <w:rsid w:val="00593C71"/>
    <w:rsid w:val="005A046D"/>
    <w:rsid w:val="005A065A"/>
    <w:rsid w:val="005A0C92"/>
    <w:rsid w:val="005A39DF"/>
    <w:rsid w:val="005A435C"/>
    <w:rsid w:val="005A5CE9"/>
    <w:rsid w:val="005B0D50"/>
    <w:rsid w:val="005B19FD"/>
    <w:rsid w:val="005B4244"/>
    <w:rsid w:val="005B4903"/>
    <w:rsid w:val="005B5868"/>
    <w:rsid w:val="005C1CB6"/>
    <w:rsid w:val="005C4C2F"/>
    <w:rsid w:val="005C5475"/>
    <w:rsid w:val="005C5906"/>
    <w:rsid w:val="005C60DD"/>
    <w:rsid w:val="005C638C"/>
    <w:rsid w:val="005C6AFD"/>
    <w:rsid w:val="005C6DF3"/>
    <w:rsid w:val="005D21A7"/>
    <w:rsid w:val="005F3161"/>
    <w:rsid w:val="005F339B"/>
    <w:rsid w:val="005F3746"/>
    <w:rsid w:val="005F4A96"/>
    <w:rsid w:val="006020AC"/>
    <w:rsid w:val="006023FA"/>
    <w:rsid w:val="0060459F"/>
    <w:rsid w:val="006047AF"/>
    <w:rsid w:val="00606E73"/>
    <w:rsid w:val="00607391"/>
    <w:rsid w:val="006077DC"/>
    <w:rsid w:val="00607FF1"/>
    <w:rsid w:val="0062078F"/>
    <w:rsid w:val="00622812"/>
    <w:rsid w:val="006230C5"/>
    <w:rsid w:val="00623B8D"/>
    <w:rsid w:val="00624303"/>
    <w:rsid w:val="0062477A"/>
    <w:rsid w:val="00627DB1"/>
    <w:rsid w:val="00631057"/>
    <w:rsid w:val="006310D3"/>
    <w:rsid w:val="00632619"/>
    <w:rsid w:val="00640033"/>
    <w:rsid w:val="00641870"/>
    <w:rsid w:val="006418FE"/>
    <w:rsid w:val="00641E2C"/>
    <w:rsid w:val="006424F0"/>
    <w:rsid w:val="006445DF"/>
    <w:rsid w:val="0064698A"/>
    <w:rsid w:val="00646F60"/>
    <w:rsid w:val="00650591"/>
    <w:rsid w:val="00653004"/>
    <w:rsid w:val="0065380B"/>
    <w:rsid w:val="00657905"/>
    <w:rsid w:val="0066075B"/>
    <w:rsid w:val="006615F5"/>
    <w:rsid w:val="00661A10"/>
    <w:rsid w:val="0066270B"/>
    <w:rsid w:val="0066307F"/>
    <w:rsid w:val="006633CF"/>
    <w:rsid w:val="00663607"/>
    <w:rsid w:val="00663F34"/>
    <w:rsid w:val="00666989"/>
    <w:rsid w:val="00667280"/>
    <w:rsid w:val="0067193A"/>
    <w:rsid w:val="00671E26"/>
    <w:rsid w:val="00673A58"/>
    <w:rsid w:val="0068132B"/>
    <w:rsid w:val="006813CB"/>
    <w:rsid w:val="0068172F"/>
    <w:rsid w:val="00682FCE"/>
    <w:rsid w:val="006838C0"/>
    <w:rsid w:val="00683FAB"/>
    <w:rsid w:val="00685C17"/>
    <w:rsid w:val="00687B77"/>
    <w:rsid w:val="00693D6E"/>
    <w:rsid w:val="00694E60"/>
    <w:rsid w:val="00697A49"/>
    <w:rsid w:val="006A1681"/>
    <w:rsid w:val="006A2671"/>
    <w:rsid w:val="006A2907"/>
    <w:rsid w:val="006A32D3"/>
    <w:rsid w:val="006A5396"/>
    <w:rsid w:val="006A69C5"/>
    <w:rsid w:val="006B027F"/>
    <w:rsid w:val="006B27DA"/>
    <w:rsid w:val="006B4C6F"/>
    <w:rsid w:val="006B71A1"/>
    <w:rsid w:val="006B7F99"/>
    <w:rsid w:val="006C2090"/>
    <w:rsid w:val="006C7EFA"/>
    <w:rsid w:val="006D1FD2"/>
    <w:rsid w:val="006D27F8"/>
    <w:rsid w:val="006D463C"/>
    <w:rsid w:val="006D6FF5"/>
    <w:rsid w:val="006D7989"/>
    <w:rsid w:val="006D7E6B"/>
    <w:rsid w:val="006E5DCE"/>
    <w:rsid w:val="006E6A1D"/>
    <w:rsid w:val="006F0C5C"/>
    <w:rsid w:val="006F13F4"/>
    <w:rsid w:val="006F64EB"/>
    <w:rsid w:val="006F74A8"/>
    <w:rsid w:val="007007F2"/>
    <w:rsid w:val="00704DE2"/>
    <w:rsid w:val="00705039"/>
    <w:rsid w:val="007055D5"/>
    <w:rsid w:val="00705BB6"/>
    <w:rsid w:val="00710837"/>
    <w:rsid w:val="007125F8"/>
    <w:rsid w:val="00712810"/>
    <w:rsid w:val="00715201"/>
    <w:rsid w:val="007156C3"/>
    <w:rsid w:val="007162E1"/>
    <w:rsid w:val="00716AE1"/>
    <w:rsid w:val="00720F47"/>
    <w:rsid w:val="00722A52"/>
    <w:rsid w:val="007252FF"/>
    <w:rsid w:val="007266A3"/>
    <w:rsid w:val="00732532"/>
    <w:rsid w:val="007345DC"/>
    <w:rsid w:val="007370C7"/>
    <w:rsid w:val="007402BA"/>
    <w:rsid w:val="0074141E"/>
    <w:rsid w:val="0074345F"/>
    <w:rsid w:val="00743F04"/>
    <w:rsid w:val="007460A7"/>
    <w:rsid w:val="007524DD"/>
    <w:rsid w:val="00754B65"/>
    <w:rsid w:val="0075633C"/>
    <w:rsid w:val="0075749B"/>
    <w:rsid w:val="00761F0C"/>
    <w:rsid w:val="00762872"/>
    <w:rsid w:val="00764671"/>
    <w:rsid w:val="00766447"/>
    <w:rsid w:val="0076799E"/>
    <w:rsid w:val="00771906"/>
    <w:rsid w:val="007813C5"/>
    <w:rsid w:val="00782E6C"/>
    <w:rsid w:val="00785D5A"/>
    <w:rsid w:val="007922DD"/>
    <w:rsid w:val="00792A34"/>
    <w:rsid w:val="0079343A"/>
    <w:rsid w:val="00794151"/>
    <w:rsid w:val="0079679B"/>
    <w:rsid w:val="0079701A"/>
    <w:rsid w:val="007A0470"/>
    <w:rsid w:val="007A146F"/>
    <w:rsid w:val="007A2F33"/>
    <w:rsid w:val="007A3840"/>
    <w:rsid w:val="007A7711"/>
    <w:rsid w:val="007B1078"/>
    <w:rsid w:val="007B32E4"/>
    <w:rsid w:val="007B67B9"/>
    <w:rsid w:val="007B7D2E"/>
    <w:rsid w:val="007C03C3"/>
    <w:rsid w:val="007C08C3"/>
    <w:rsid w:val="007C08E0"/>
    <w:rsid w:val="007C376B"/>
    <w:rsid w:val="007D2619"/>
    <w:rsid w:val="007D4196"/>
    <w:rsid w:val="007D680D"/>
    <w:rsid w:val="007D755F"/>
    <w:rsid w:val="007D789E"/>
    <w:rsid w:val="007D7FB8"/>
    <w:rsid w:val="007E1135"/>
    <w:rsid w:val="007E2530"/>
    <w:rsid w:val="007F2B57"/>
    <w:rsid w:val="0080113A"/>
    <w:rsid w:val="008036B8"/>
    <w:rsid w:val="00813B47"/>
    <w:rsid w:val="00815A5D"/>
    <w:rsid w:val="0081640F"/>
    <w:rsid w:val="00820905"/>
    <w:rsid w:val="00820B26"/>
    <w:rsid w:val="00821B5D"/>
    <w:rsid w:val="00822190"/>
    <w:rsid w:val="008266C9"/>
    <w:rsid w:val="008275B6"/>
    <w:rsid w:val="00833D0E"/>
    <w:rsid w:val="0083408A"/>
    <w:rsid w:val="00837B7F"/>
    <w:rsid w:val="00840BA9"/>
    <w:rsid w:val="00842822"/>
    <w:rsid w:val="00843341"/>
    <w:rsid w:val="00847291"/>
    <w:rsid w:val="008474BA"/>
    <w:rsid w:val="00850449"/>
    <w:rsid w:val="00850657"/>
    <w:rsid w:val="00851046"/>
    <w:rsid w:val="008524DE"/>
    <w:rsid w:val="008550CE"/>
    <w:rsid w:val="00855B71"/>
    <w:rsid w:val="00855FF6"/>
    <w:rsid w:val="00857184"/>
    <w:rsid w:val="008664D1"/>
    <w:rsid w:val="008720D4"/>
    <w:rsid w:val="00872E95"/>
    <w:rsid w:val="0087342A"/>
    <w:rsid w:val="0087366C"/>
    <w:rsid w:val="00881D57"/>
    <w:rsid w:val="00882BEB"/>
    <w:rsid w:val="00883516"/>
    <w:rsid w:val="00884A86"/>
    <w:rsid w:val="008854D8"/>
    <w:rsid w:val="00885678"/>
    <w:rsid w:val="008910A5"/>
    <w:rsid w:val="008926C1"/>
    <w:rsid w:val="00892E56"/>
    <w:rsid w:val="00894ADA"/>
    <w:rsid w:val="00896110"/>
    <w:rsid w:val="0089641D"/>
    <w:rsid w:val="00896B12"/>
    <w:rsid w:val="008A0376"/>
    <w:rsid w:val="008A24A3"/>
    <w:rsid w:val="008B13D2"/>
    <w:rsid w:val="008B3227"/>
    <w:rsid w:val="008B3494"/>
    <w:rsid w:val="008B56FE"/>
    <w:rsid w:val="008B57D9"/>
    <w:rsid w:val="008B7735"/>
    <w:rsid w:val="008C1CD9"/>
    <w:rsid w:val="008C2666"/>
    <w:rsid w:val="008C3C61"/>
    <w:rsid w:val="008C3FFE"/>
    <w:rsid w:val="008C50B0"/>
    <w:rsid w:val="008C54B0"/>
    <w:rsid w:val="008D05A3"/>
    <w:rsid w:val="008D110C"/>
    <w:rsid w:val="008D11A0"/>
    <w:rsid w:val="008D72DE"/>
    <w:rsid w:val="008D76E0"/>
    <w:rsid w:val="008E0070"/>
    <w:rsid w:val="008E26F1"/>
    <w:rsid w:val="008E6B54"/>
    <w:rsid w:val="008F03E1"/>
    <w:rsid w:val="008F064C"/>
    <w:rsid w:val="008F06E6"/>
    <w:rsid w:val="008F1D9B"/>
    <w:rsid w:val="008F2121"/>
    <w:rsid w:val="008F7110"/>
    <w:rsid w:val="00900E60"/>
    <w:rsid w:val="009057C8"/>
    <w:rsid w:val="0090613A"/>
    <w:rsid w:val="00906A7E"/>
    <w:rsid w:val="00907251"/>
    <w:rsid w:val="00907507"/>
    <w:rsid w:val="00907C89"/>
    <w:rsid w:val="00911567"/>
    <w:rsid w:val="0091212A"/>
    <w:rsid w:val="009122E0"/>
    <w:rsid w:val="0091561A"/>
    <w:rsid w:val="00920C6A"/>
    <w:rsid w:val="009278AE"/>
    <w:rsid w:val="009302A7"/>
    <w:rsid w:val="00930487"/>
    <w:rsid w:val="0093456C"/>
    <w:rsid w:val="00936E8F"/>
    <w:rsid w:val="0093709C"/>
    <w:rsid w:val="00937B16"/>
    <w:rsid w:val="00940071"/>
    <w:rsid w:val="00941F4F"/>
    <w:rsid w:val="00943C31"/>
    <w:rsid w:val="00945FF3"/>
    <w:rsid w:val="0095149A"/>
    <w:rsid w:val="0095152A"/>
    <w:rsid w:val="00952311"/>
    <w:rsid w:val="0095770D"/>
    <w:rsid w:val="009604EC"/>
    <w:rsid w:val="00963092"/>
    <w:rsid w:val="00964268"/>
    <w:rsid w:val="009644BA"/>
    <w:rsid w:val="00966351"/>
    <w:rsid w:val="00967A2D"/>
    <w:rsid w:val="00975719"/>
    <w:rsid w:val="00975B03"/>
    <w:rsid w:val="00983916"/>
    <w:rsid w:val="009848F6"/>
    <w:rsid w:val="009921D1"/>
    <w:rsid w:val="009939DD"/>
    <w:rsid w:val="00994BE2"/>
    <w:rsid w:val="00994FBF"/>
    <w:rsid w:val="00995265"/>
    <w:rsid w:val="00996EBC"/>
    <w:rsid w:val="009A050E"/>
    <w:rsid w:val="009A1163"/>
    <w:rsid w:val="009A16E9"/>
    <w:rsid w:val="009A1C58"/>
    <w:rsid w:val="009A272F"/>
    <w:rsid w:val="009A2B04"/>
    <w:rsid w:val="009A425C"/>
    <w:rsid w:val="009A4A3C"/>
    <w:rsid w:val="009A5C35"/>
    <w:rsid w:val="009A7C97"/>
    <w:rsid w:val="009B1211"/>
    <w:rsid w:val="009B1315"/>
    <w:rsid w:val="009B3EB6"/>
    <w:rsid w:val="009B46B8"/>
    <w:rsid w:val="009B7C41"/>
    <w:rsid w:val="009C0410"/>
    <w:rsid w:val="009C26BA"/>
    <w:rsid w:val="009C3521"/>
    <w:rsid w:val="009C3E0C"/>
    <w:rsid w:val="009C7581"/>
    <w:rsid w:val="009D0F9C"/>
    <w:rsid w:val="009D336C"/>
    <w:rsid w:val="009D4B94"/>
    <w:rsid w:val="009D52DB"/>
    <w:rsid w:val="009D7E72"/>
    <w:rsid w:val="009E24E6"/>
    <w:rsid w:val="009E26C5"/>
    <w:rsid w:val="009E2C5D"/>
    <w:rsid w:val="009E3499"/>
    <w:rsid w:val="009E3548"/>
    <w:rsid w:val="009F2F0F"/>
    <w:rsid w:val="009F37AC"/>
    <w:rsid w:val="009F3C7D"/>
    <w:rsid w:val="009F60A1"/>
    <w:rsid w:val="009F6145"/>
    <w:rsid w:val="00A01DF0"/>
    <w:rsid w:val="00A04845"/>
    <w:rsid w:val="00A0576C"/>
    <w:rsid w:val="00A05B6F"/>
    <w:rsid w:val="00A079C2"/>
    <w:rsid w:val="00A13154"/>
    <w:rsid w:val="00A14278"/>
    <w:rsid w:val="00A1660C"/>
    <w:rsid w:val="00A20F4A"/>
    <w:rsid w:val="00A234B8"/>
    <w:rsid w:val="00A30333"/>
    <w:rsid w:val="00A30387"/>
    <w:rsid w:val="00A30FBC"/>
    <w:rsid w:val="00A31340"/>
    <w:rsid w:val="00A34D83"/>
    <w:rsid w:val="00A36CFD"/>
    <w:rsid w:val="00A37D2C"/>
    <w:rsid w:val="00A37DE7"/>
    <w:rsid w:val="00A4077C"/>
    <w:rsid w:val="00A44027"/>
    <w:rsid w:val="00A4566D"/>
    <w:rsid w:val="00A4580C"/>
    <w:rsid w:val="00A4687B"/>
    <w:rsid w:val="00A46957"/>
    <w:rsid w:val="00A46FD5"/>
    <w:rsid w:val="00A50CB8"/>
    <w:rsid w:val="00A53815"/>
    <w:rsid w:val="00A53B74"/>
    <w:rsid w:val="00A643D8"/>
    <w:rsid w:val="00A64C97"/>
    <w:rsid w:val="00A6717F"/>
    <w:rsid w:val="00A704E5"/>
    <w:rsid w:val="00A70A40"/>
    <w:rsid w:val="00A720BC"/>
    <w:rsid w:val="00A72A8F"/>
    <w:rsid w:val="00A7349C"/>
    <w:rsid w:val="00A772A5"/>
    <w:rsid w:val="00A80172"/>
    <w:rsid w:val="00A81A03"/>
    <w:rsid w:val="00A83E5D"/>
    <w:rsid w:val="00A854A6"/>
    <w:rsid w:val="00A85B26"/>
    <w:rsid w:val="00A8758E"/>
    <w:rsid w:val="00A87F55"/>
    <w:rsid w:val="00A970C6"/>
    <w:rsid w:val="00AA0089"/>
    <w:rsid w:val="00AA02F0"/>
    <w:rsid w:val="00AA1705"/>
    <w:rsid w:val="00AA2812"/>
    <w:rsid w:val="00AA6930"/>
    <w:rsid w:val="00AA7B0B"/>
    <w:rsid w:val="00AB0526"/>
    <w:rsid w:val="00AB102E"/>
    <w:rsid w:val="00AB67C1"/>
    <w:rsid w:val="00AB732F"/>
    <w:rsid w:val="00AC03B3"/>
    <w:rsid w:val="00AC1D1E"/>
    <w:rsid w:val="00AC3CC8"/>
    <w:rsid w:val="00AC5E70"/>
    <w:rsid w:val="00AC65A3"/>
    <w:rsid w:val="00AC7A0E"/>
    <w:rsid w:val="00AD08C6"/>
    <w:rsid w:val="00AD0D7E"/>
    <w:rsid w:val="00AD291F"/>
    <w:rsid w:val="00AD4014"/>
    <w:rsid w:val="00AD4340"/>
    <w:rsid w:val="00AD4F11"/>
    <w:rsid w:val="00AE0483"/>
    <w:rsid w:val="00AE114E"/>
    <w:rsid w:val="00AE2694"/>
    <w:rsid w:val="00AE2D46"/>
    <w:rsid w:val="00AE5034"/>
    <w:rsid w:val="00AE6C1B"/>
    <w:rsid w:val="00AF0BA3"/>
    <w:rsid w:val="00AF32E7"/>
    <w:rsid w:val="00AF380C"/>
    <w:rsid w:val="00AF5CC6"/>
    <w:rsid w:val="00B00159"/>
    <w:rsid w:val="00B00EEB"/>
    <w:rsid w:val="00B03635"/>
    <w:rsid w:val="00B04296"/>
    <w:rsid w:val="00B042B9"/>
    <w:rsid w:val="00B048F1"/>
    <w:rsid w:val="00B0526C"/>
    <w:rsid w:val="00B05E84"/>
    <w:rsid w:val="00B0663E"/>
    <w:rsid w:val="00B10E82"/>
    <w:rsid w:val="00B10F76"/>
    <w:rsid w:val="00B1168A"/>
    <w:rsid w:val="00B134B4"/>
    <w:rsid w:val="00B13B61"/>
    <w:rsid w:val="00B23EDD"/>
    <w:rsid w:val="00B270D5"/>
    <w:rsid w:val="00B30F33"/>
    <w:rsid w:val="00B3286C"/>
    <w:rsid w:val="00B33D0D"/>
    <w:rsid w:val="00B35FF6"/>
    <w:rsid w:val="00B3681D"/>
    <w:rsid w:val="00B36E75"/>
    <w:rsid w:val="00B41F88"/>
    <w:rsid w:val="00B422EA"/>
    <w:rsid w:val="00B43DC0"/>
    <w:rsid w:val="00B44640"/>
    <w:rsid w:val="00B44700"/>
    <w:rsid w:val="00B44F99"/>
    <w:rsid w:val="00B44FEA"/>
    <w:rsid w:val="00B479C7"/>
    <w:rsid w:val="00B505D6"/>
    <w:rsid w:val="00B545BD"/>
    <w:rsid w:val="00B54AA5"/>
    <w:rsid w:val="00B607A4"/>
    <w:rsid w:val="00B61202"/>
    <w:rsid w:val="00B61C2D"/>
    <w:rsid w:val="00B635A9"/>
    <w:rsid w:val="00B6571D"/>
    <w:rsid w:val="00B66C65"/>
    <w:rsid w:val="00B7543F"/>
    <w:rsid w:val="00B75DC9"/>
    <w:rsid w:val="00B77858"/>
    <w:rsid w:val="00B810BD"/>
    <w:rsid w:val="00B8186F"/>
    <w:rsid w:val="00B83ED7"/>
    <w:rsid w:val="00B84228"/>
    <w:rsid w:val="00B90FE4"/>
    <w:rsid w:val="00B91B47"/>
    <w:rsid w:val="00B92D9F"/>
    <w:rsid w:val="00B933FC"/>
    <w:rsid w:val="00B9595F"/>
    <w:rsid w:val="00B976B0"/>
    <w:rsid w:val="00B97C75"/>
    <w:rsid w:val="00BA1BB7"/>
    <w:rsid w:val="00BA45B9"/>
    <w:rsid w:val="00BA4CFA"/>
    <w:rsid w:val="00BA50C1"/>
    <w:rsid w:val="00BA69D7"/>
    <w:rsid w:val="00BB02C0"/>
    <w:rsid w:val="00BB1839"/>
    <w:rsid w:val="00BB36B8"/>
    <w:rsid w:val="00BB69DF"/>
    <w:rsid w:val="00BB6CB5"/>
    <w:rsid w:val="00BC08F9"/>
    <w:rsid w:val="00BC1CA8"/>
    <w:rsid w:val="00BC239B"/>
    <w:rsid w:val="00BC39B3"/>
    <w:rsid w:val="00BC5004"/>
    <w:rsid w:val="00BC60C3"/>
    <w:rsid w:val="00BC6C5F"/>
    <w:rsid w:val="00BD6D34"/>
    <w:rsid w:val="00BD6D8A"/>
    <w:rsid w:val="00BD7861"/>
    <w:rsid w:val="00BE41C3"/>
    <w:rsid w:val="00BE42FD"/>
    <w:rsid w:val="00BE6944"/>
    <w:rsid w:val="00BF073A"/>
    <w:rsid w:val="00BF19DB"/>
    <w:rsid w:val="00BF2C03"/>
    <w:rsid w:val="00BF5CD1"/>
    <w:rsid w:val="00C00D14"/>
    <w:rsid w:val="00C04EB0"/>
    <w:rsid w:val="00C07C50"/>
    <w:rsid w:val="00C10F43"/>
    <w:rsid w:val="00C131BE"/>
    <w:rsid w:val="00C16C78"/>
    <w:rsid w:val="00C16F8B"/>
    <w:rsid w:val="00C21A7E"/>
    <w:rsid w:val="00C221C5"/>
    <w:rsid w:val="00C236E2"/>
    <w:rsid w:val="00C275B9"/>
    <w:rsid w:val="00C27F77"/>
    <w:rsid w:val="00C302B1"/>
    <w:rsid w:val="00C306AD"/>
    <w:rsid w:val="00C31441"/>
    <w:rsid w:val="00C32079"/>
    <w:rsid w:val="00C32569"/>
    <w:rsid w:val="00C334A4"/>
    <w:rsid w:val="00C353D3"/>
    <w:rsid w:val="00C356E7"/>
    <w:rsid w:val="00C37529"/>
    <w:rsid w:val="00C40CA2"/>
    <w:rsid w:val="00C40EAD"/>
    <w:rsid w:val="00C41D0E"/>
    <w:rsid w:val="00C41DC9"/>
    <w:rsid w:val="00C42DD5"/>
    <w:rsid w:val="00C44A89"/>
    <w:rsid w:val="00C47873"/>
    <w:rsid w:val="00C525C9"/>
    <w:rsid w:val="00C53F94"/>
    <w:rsid w:val="00C54070"/>
    <w:rsid w:val="00C550AA"/>
    <w:rsid w:val="00C55F1E"/>
    <w:rsid w:val="00C56EED"/>
    <w:rsid w:val="00C57B99"/>
    <w:rsid w:val="00C612AC"/>
    <w:rsid w:val="00C6171C"/>
    <w:rsid w:val="00C62687"/>
    <w:rsid w:val="00C6355C"/>
    <w:rsid w:val="00C636AC"/>
    <w:rsid w:val="00C64A25"/>
    <w:rsid w:val="00C64C30"/>
    <w:rsid w:val="00C65FFC"/>
    <w:rsid w:val="00C72626"/>
    <w:rsid w:val="00C72F66"/>
    <w:rsid w:val="00C75282"/>
    <w:rsid w:val="00C75CE5"/>
    <w:rsid w:val="00C7602F"/>
    <w:rsid w:val="00C76AF2"/>
    <w:rsid w:val="00C77CD3"/>
    <w:rsid w:val="00C805BE"/>
    <w:rsid w:val="00C81724"/>
    <w:rsid w:val="00C82BA1"/>
    <w:rsid w:val="00C85B61"/>
    <w:rsid w:val="00C900F4"/>
    <w:rsid w:val="00C91C7F"/>
    <w:rsid w:val="00C94BD9"/>
    <w:rsid w:val="00C97BA5"/>
    <w:rsid w:val="00CA1D96"/>
    <w:rsid w:val="00CA68C9"/>
    <w:rsid w:val="00CA795B"/>
    <w:rsid w:val="00CB10A7"/>
    <w:rsid w:val="00CB45CC"/>
    <w:rsid w:val="00CB49FB"/>
    <w:rsid w:val="00CB56DE"/>
    <w:rsid w:val="00CB5898"/>
    <w:rsid w:val="00CB5C48"/>
    <w:rsid w:val="00CB6635"/>
    <w:rsid w:val="00CB6A43"/>
    <w:rsid w:val="00CB7587"/>
    <w:rsid w:val="00CC4438"/>
    <w:rsid w:val="00CC5B6E"/>
    <w:rsid w:val="00CC5B7B"/>
    <w:rsid w:val="00CD00EF"/>
    <w:rsid w:val="00CD26A7"/>
    <w:rsid w:val="00CD3B57"/>
    <w:rsid w:val="00CD459B"/>
    <w:rsid w:val="00CD7502"/>
    <w:rsid w:val="00CE0739"/>
    <w:rsid w:val="00CE6682"/>
    <w:rsid w:val="00CF3876"/>
    <w:rsid w:val="00CF5257"/>
    <w:rsid w:val="00CF61A3"/>
    <w:rsid w:val="00CF6879"/>
    <w:rsid w:val="00D01187"/>
    <w:rsid w:val="00D0439D"/>
    <w:rsid w:val="00D123C8"/>
    <w:rsid w:val="00D223C8"/>
    <w:rsid w:val="00D26EC1"/>
    <w:rsid w:val="00D30D09"/>
    <w:rsid w:val="00D3271B"/>
    <w:rsid w:val="00D32F8C"/>
    <w:rsid w:val="00D33DE3"/>
    <w:rsid w:val="00D35370"/>
    <w:rsid w:val="00D40B51"/>
    <w:rsid w:val="00D42AEB"/>
    <w:rsid w:val="00D465CF"/>
    <w:rsid w:val="00D516B5"/>
    <w:rsid w:val="00D51B49"/>
    <w:rsid w:val="00D528C5"/>
    <w:rsid w:val="00D52EC6"/>
    <w:rsid w:val="00D53C8F"/>
    <w:rsid w:val="00D646EC"/>
    <w:rsid w:val="00D663A6"/>
    <w:rsid w:val="00D67694"/>
    <w:rsid w:val="00D70162"/>
    <w:rsid w:val="00D7559F"/>
    <w:rsid w:val="00D80CD8"/>
    <w:rsid w:val="00D835F2"/>
    <w:rsid w:val="00D84956"/>
    <w:rsid w:val="00D84E53"/>
    <w:rsid w:val="00D85EA2"/>
    <w:rsid w:val="00D9274B"/>
    <w:rsid w:val="00D949BD"/>
    <w:rsid w:val="00D94EE7"/>
    <w:rsid w:val="00DA0702"/>
    <w:rsid w:val="00DA0B11"/>
    <w:rsid w:val="00DA1C0A"/>
    <w:rsid w:val="00DA67B5"/>
    <w:rsid w:val="00DB0677"/>
    <w:rsid w:val="00DB2750"/>
    <w:rsid w:val="00DB3FB0"/>
    <w:rsid w:val="00DB4618"/>
    <w:rsid w:val="00DB7835"/>
    <w:rsid w:val="00DC0592"/>
    <w:rsid w:val="00DC17A6"/>
    <w:rsid w:val="00DC33B6"/>
    <w:rsid w:val="00DC3D89"/>
    <w:rsid w:val="00DC6683"/>
    <w:rsid w:val="00DC7E4C"/>
    <w:rsid w:val="00DD00CF"/>
    <w:rsid w:val="00DD4D16"/>
    <w:rsid w:val="00DD523F"/>
    <w:rsid w:val="00DD538D"/>
    <w:rsid w:val="00DD5529"/>
    <w:rsid w:val="00DE240A"/>
    <w:rsid w:val="00DE6347"/>
    <w:rsid w:val="00DF094A"/>
    <w:rsid w:val="00DF36DD"/>
    <w:rsid w:val="00DF7D25"/>
    <w:rsid w:val="00E005C8"/>
    <w:rsid w:val="00E010B1"/>
    <w:rsid w:val="00E017A4"/>
    <w:rsid w:val="00E01D46"/>
    <w:rsid w:val="00E02BF4"/>
    <w:rsid w:val="00E02D71"/>
    <w:rsid w:val="00E06808"/>
    <w:rsid w:val="00E07154"/>
    <w:rsid w:val="00E104CF"/>
    <w:rsid w:val="00E1237A"/>
    <w:rsid w:val="00E13057"/>
    <w:rsid w:val="00E14DE0"/>
    <w:rsid w:val="00E15EE6"/>
    <w:rsid w:val="00E171C8"/>
    <w:rsid w:val="00E20390"/>
    <w:rsid w:val="00E21A65"/>
    <w:rsid w:val="00E25811"/>
    <w:rsid w:val="00E27ABB"/>
    <w:rsid w:val="00E302C7"/>
    <w:rsid w:val="00E30B43"/>
    <w:rsid w:val="00E314FC"/>
    <w:rsid w:val="00E31B98"/>
    <w:rsid w:val="00E3285B"/>
    <w:rsid w:val="00E3533D"/>
    <w:rsid w:val="00E37839"/>
    <w:rsid w:val="00E37F00"/>
    <w:rsid w:val="00E40104"/>
    <w:rsid w:val="00E4144E"/>
    <w:rsid w:val="00E4176D"/>
    <w:rsid w:val="00E41A43"/>
    <w:rsid w:val="00E42F00"/>
    <w:rsid w:val="00E455D8"/>
    <w:rsid w:val="00E45A3E"/>
    <w:rsid w:val="00E47DED"/>
    <w:rsid w:val="00E542A0"/>
    <w:rsid w:val="00E57D6C"/>
    <w:rsid w:val="00E61479"/>
    <w:rsid w:val="00E63444"/>
    <w:rsid w:val="00E702C4"/>
    <w:rsid w:val="00E70ABD"/>
    <w:rsid w:val="00E711A4"/>
    <w:rsid w:val="00E716A0"/>
    <w:rsid w:val="00E72185"/>
    <w:rsid w:val="00E72689"/>
    <w:rsid w:val="00E758F1"/>
    <w:rsid w:val="00E80608"/>
    <w:rsid w:val="00E81F69"/>
    <w:rsid w:val="00E8281A"/>
    <w:rsid w:val="00E83884"/>
    <w:rsid w:val="00E83D0E"/>
    <w:rsid w:val="00E84844"/>
    <w:rsid w:val="00E8510F"/>
    <w:rsid w:val="00E85898"/>
    <w:rsid w:val="00E95CC1"/>
    <w:rsid w:val="00E97A45"/>
    <w:rsid w:val="00EA014B"/>
    <w:rsid w:val="00EA144B"/>
    <w:rsid w:val="00EA3428"/>
    <w:rsid w:val="00EA4D38"/>
    <w:rsid w:val="00EA520E"/>
    <w:rsid w:val="00EB1100"/>
    <w:rsid w:val="00EB2F58"/>
    <w:rsid w:val="00EB3A0A"/>
    <w:rsid w:val="00EB6412"/>
    <w:rsid w:val="00EC3141"/>
    <w:rsid w:val="00EC495B"/>
    <w:rsid w:val="00EC760B"/>
    <w:rsid w:val="00EC7730"/>
    <w:rsid w:val="00EC7865"/>
    <w:rsid w:val="00ED2478"/>
    <w:rsid w:val="00ED379C"/>
    <w:rsid w:val="00ED3A40"/>
    <w:rsid w:val="00ED66A8"/>
    <w:rsid w:val="00EE0F36"/>
    <w:rsid w:val="00EE1D3E"/>
    <w:rsid w:val="00EE3AB1"/>
    <w:rsid w:val="00EE50D3"/>
    <w:rsid w:val="00EE59BB"/>
    <w:rsid w:val="00EF0A6D"/>
    <w:rsid w:val="00EF10AE"/>
    <w:rsid w:val="00EF36E7"/>
    <w:rsid w:val="00EF5847"/>
    <w:rsid w:val="00F0345F"/>
    <w:rsid w:val="00F0364B"/>
    <w:rsid w:val="00F0633A"/>
    <w:rsid w:val="00F0750B"/>
    <w:rsid w:val="00F10380"/>
    <w:rsid w:val="00F1054D"/>
    <w:rsid w:val="00F14F47"/>
    <w:rsid w:val="00F22405"/>
    <w:rsid w:val="00F2272B"/>
    <w:rsid w:val="00F23B2E"/>
    <w:rsid w:val="00F241A6"/>
    <w:rsid w:val="00F31A2D"/>
    <w:rsid w:val="00F330A7"/>
    <w:rsid w:val="00F35801"/>
    <w:rsid w:val="00F35B78"/>
    <w:rsid w:val="00F35E3E"/>
    <w:rsid w:val="00F530C7"/>
    <w:rsid w:val="00F5622C"/>
    <w:rsid w:val="00F5737F"/>
    <w:rsid w:val="00F573A9"/>
    <w:rsid w:val="00F60897"/>
    <w:rsid w:val="00F669C4"/>
    <w:rsid w:val="00F66D4B"/>
    <w:rsid w:val="00F7493F"/>
    <w:rsid w:val="00F763A3"/>
    <w:rsid w:val="00F81EB0"/>
    <w:rsid w:val="00F8585F"/>
    <w:rsid w:val="00F86D9C"/>
    <w:rsid w:val="00F94BB5"/>
    <w:rsid w:val="00F963F3"/>
    <w:rsid w:val="00F97644"/>
    <w:rsid w:val="00F97EF2"/>
    <w:rsid w:val="00FA16B7"/>
    <w:rsid w:val="00FA31C4"/>
    <w:rsid w:val="00FA37FA"/>
    <w:rsid w:val="00FA50A2"/>
    <w:rsid w:val="00FA5313"/>
    <w:rsid w:val="00FB3B45"/>
    <w:rsid w:val="00FB4C7F"/>
    <w:rsid w:val="00FB6181"/>
    <w:rsid w:val="00FB6EF0"/>
    <w:rsid w:val="00FC16BF"/>
    <w:rsid w:val="00FC22BE"/>
    <w:rsid w:val="00FC3624"/>
    <w:rsid w:val="00FC404D"/>
    <w:rsid w:val="00FC7460"/>
    <w:rsid w:val="00FD083D"/>
    <w:rsid w:val="00FD3375"/>
    <w:rsid w:val="00FD5026"/>
    <w:rsid w:val="00FD6AA1"/>
    <w:rsid w:val="00FD7907"/>
    <w:rsid w:val="00FE3733"/>
    <w:rsid w:val="00FE510E"/>
    <w:rsid w:val="00FE6B80"/>
    <w:rsid w:val="00FF0CDB"/>
    <w:rsid w:val="00FF0F26"/>
    <w:rsid w:val="00FF137F"/>
    <w:rsid w:val="00FF3410"/>
    <w:rsid w:val="00FF434B"/>
    <w:rsid w:val="00FF4C6C"/>
    <w:rsid w:val="00FF521E"/>
    <w:rsid w:val="00FF74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D0F1A78B-96C9-4C83-86DA-A7EA6477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1450</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9413</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5</cp:revision>
  <cp:lastPrinted>2023-06-01T11:00:00Z</cp:lastPrinted>
  <dcterms:created xsi:type="dcterms:W3CDTF">2023-08-29T13:16:00Z</dcterms:created>
  <dcterms:modified xsi:type="dcterms:W3CDTF">2023-08-30T12:08:00Z</dcterms:modified>
</cp:coreProperties>
</file>