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5CDE3C09" w:rsidR="00AE1326" w:rsidRPr="00AE1326" w:rsidRDefault="007821DD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17</w:t>
      </w:r>
      <w:r w:rsidR="00E022F3">
        <w:rPr>
          <w:rFonts w:cstheme="minorHAnsi"/>
        </w:rPr>
        <w:t xml:space="preserve"> de agosto</w:t>
      </w:r>
      <w:r w:rsidR="00AE1326">
        <w:rPr>
          <w:rFonts w:cstheme="minorHAnsi"/>
        </w:rPr>
        <w:t xml:space="preserve"> de 2023.</w:t>
      </w:r>
    </w:p>
    <w:p w14:paraId="37C7A445" w14:textId="66F741A2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1C5FF4">
        <w:rPr>
          <w:rFonts w:cstheme="minorHAnsi"/>
          <w:u w:val="single"/>
        </w:rPr>
        <w:t xml:space="preserve"> N°1828</w:t>
      </w:r>
      <w:r w:rsidR="00AE1326">
        <w:rPr>
          <w:rFonts w:cstheme="minorHAnsi"/>
          <w:u w:val="single"/>
        </w:rPr>
        <w:t>/2023</w:t>
      </w:r>
    </w:p>
    <w:p w14:paraId="76A1B18E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VISTO:</w:t>
      </w:r>
    </w:p>
    <w:p w14:paraId="3425807C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 </w:t>
      </w:r>
      <w:r w:rsidRPr="001C5FF4">
        <w:rPr>
          <w:rFonts w:cstheme="minorHAnsi"/>
        </w:rPr>
        <w:tab/>
        <w:t>La solicitud de actualización en los valores del servicio de agua potable y cloacas, presentado por la Cooperativa de Servicios Ceres Ltda., ante este Cuerpo Legislativo en fecha 03/08/2023, y</w:t>
      </w:r>
    </w:p>
    <w:p w14:paraId="1DBEDE1B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CONSIDERANDO:</w:t>
      </w:r>
    </w:p>
    <w:p w14:paraId="3E5B691B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 </w:t>
      </w:r>
      <w:r w:rsidRPr="001C5FF4">
        <w:rPr>
          <w:rFonts w:cstheme="minorHAnsi"/>
        </w:rPr>
        <w:tab/>
      </w:r>
      <w:r w:rsidRPr="001C5FF4">
        <w:rPr>
          <w:rFonts w:cstheme="minorHAnsi"/>
        </w:rPr>
        <w:tab/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53DC0C98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 </w:t>
      </w:r>
      <w:r w:rsidRPr="001C5FF4">
        <w:rPr>
          <w:rFonts w:cstheme="minorHAnsi"/>
        </w:rPr>
        <w:tab/>
      </w:r>
      <w:r w:rsidRPr="001C5FF4">
        <w:rPr>
          <w:rFonts w:cstheme="minorHAnsi"/>
        </w:rPr>
        <w:tab/>
        <w:t>Que la Cooperativa ha solicitado a este Órgano Legislativo, un incremento de la tarifa por consumo de agua potable y cloacas, y de cargo fijo, acordando un 50%, en dos tramos para los servicios, y un 60% para cargo fijo.</w:t>
      </w:r>
    </w:p>
    <w:p w14:paraId="3BDC109D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 </w:t>
      </w:r>
      <w:r w:rsidRPr="001C5FF4">
        <w:rPr>
          <w:rFonts w:cstheme="minorHAnsi"/>
        </w:rPr>
        <w:tab/>
      </w:r>
      <w:r w:rsidRPr="001C5FF4">
        <w:rPr>
          <w:rFonts w:cstheme="minorHAnsi"/>
        </w:rP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0476385F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 </w:t>
      </w:r>
      <w:r w:rsidRPr="001C5FF4">
        <w:rPr>
          <w:rFonts w:cstheme="minorHAnsi"/>
        </w:rPr>
        <w:tab/>
      </w:r>
      <w:r w:rsidRPr="001C5FF4">
        <w:rPr>
          <w:rFonts w:cstheme="minorHAnsi"/>
        </w:rPr>
        <w:tab/>
        <w:t>Que este Honorable Concejo Municipal entiende que el ajuste solicitado es razonable y se ajusta a los incrementos inflacionarios producidos hasta el momento.</w:t>
      </w:r>
    </w:p>
    <w:p w14:paraId="465D461D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POR LO QUE:</w:t>
      </w:r>
    </w:p>
    <w:p w14:paraId="0357A9D2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551A8440" w14:textId="77777777" w:rsidR="001C5FF4" w:rsidRPr="001C5FF4" w:rsidRDefault="001C5FF4" w:rsidP="001C5FF4">
      <w:pPr>
        <w:spacing w:after="120" w:line="240" w:lineRule="auto"/>
        <w:jc w:val="center"/>
        <w:rPr>
          <w:rFonts w:cstheme="minorHAnsi"/>
        </w:rPr>
      </w:pPr>
      <w:r w:rsidRPr="001C5FF4">
        <w:rPr>
          <w:rFonts w:cstheme="minorHAnsi"/>
        </w:rPr>
        <w:t>O R D E N A N Z A</w:t>
      </w:r>
    </w:p>
    <w:p w14:paraId="75507678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ARTÍCULO 1°) Autorizase a la Cooperativa de Servicios Ceres Ltda. a reajustar los valores de los servicios de agua potable y cloacas, normados en la Ordenanza N° 1819/2023, de fecha 23 de marzo de 2023, en un 60% (SESENTA por ciento) para Cargo Fijo, y un 50 % (CINCUENTA por ciento) para los Servicios, dividido este último en dos tramos de 25% (VEINTICINCO por ciento) cada uno, siendo el primero a partir del mes de SEPTIEMBRE de 2023, cuyos montos se detallan a continuación: </w:t>
      </w:r>
    </w:p>
    <w:p w14:paraId="2ADDD706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 xml:space="preserve"> </w:t>
      </w:r>
      <w:r w:rsidRPr="001C5FF4">
        <w:rPr>
          <w:rFonts w:cstheme="minorHAnsi"/>
        </w:rPr>
        <w:tab/>
        <w:t xml:space="preserve">- Cargo fijo                                                   $ 1.194,82.- (pesos </w:t>
      </w:r>
      <w:proofErr w:type="gramStart"/>
      <w:r w:rsidRPr="001C5FF4">
        <w:rPr>
          <w:rFonts w:cstheme="minorHAnsi"/>
        </w:rPr>
        <w:t>mil ciento</w:t>
      </w:r>
      <w:proofErr w:type="gramEnd"/>
      <w:r w:rsidRPr="001C5FF4">
        <w:rPr>
          <w:rFonts w:cstheme="minorHAnsi"/>
        </w:rPr>
        <w:t xml:space="preserve"> noventa y cuatro con 82/100)</w:t>
      </w:r>
    </w:p>
    <w:p w14:paraId="1B8EDDB8" w14:textId="5E510D4D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0" w:name="_GoBack"/>
      <w:bookmarkEnd w:id="0"/>
      <w:r w:rsidRPr="001C5FF4">
        <w:rPr>
          <w:rFonts w:cstheme="minorHAnsi"/>
        </w:rPr>
        <w:t xml:space="preserve">a) </w:t>
      </w:r>
      <w:r w:rsidRPr="001C5FF4">
        <w:rPr>
          <w:rFonts w:cstheme="minorHAnsi"/>
        </w:rPr>
        <w:tab/>
        <w:t>Servicio Agua Potable:</w:t>
      </w:r>
    </w:p>
    <w:p w14:paraId="52DC9BD5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•</w:t>
      </w:r>
      <w:r w:rsidRPr="001C5FF4">
        <w:rPr>
          <w:rFonts w:cstheme="minorHAnsi"/>
        </w:rPr>
        <w:tab/>
        <w:t>- Excedente sobre 1 m3 hasta 5 m3       $ 443,89.- (pesos cuatrocientos cuarenta y tres con 89/100)</w:t>
      </w:r>
    </w:p>
    <w:p w14:paraId="745318DC" w14:textId="28C1F5B1" w:rsid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•</w:t>
      </w:r>
      <w:r w:rsidRPr="001C5FF4">
        <w:rPr>
          <w:rFonts w:cstheme="minorHAnsi"/>
        </w:rPr>
        <w:tab/>
        <w:t>- Excedente sobre 5 m3 hasta 15 m3   $ 532,77- (pesos quinientos treinta y dos con 77/100)</w:t>
      </w:r>
    </w:p>
    <w:p w14:paraId="33FB59DF" w14:textId="4CB3A04B" w:rsidR="001C5FF4" w:rsidRDefault="001C5FF4" w:rsidP="001C5FF4">
      <w:pPr>
        <w:spacing w:after="120" w:line="240" w:lineRule="auto"/>
        <w:jc w:val="both"/>
        <w:rPr>
          <w:rFonts w:cstheme="minorHAnsi"/>
        </w:rPr>
      </w:pPr>
    </w:p>
    <w:p w14:paraId="221946BF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</w:p>
    <w:p w14:paraId="32EDB200" w14:textId="1F6A29AE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>
        <w:rPr>
          <w:rFonts w:cstheme="minorHAnsi"/>
        </w:rPr>
        <w:tab/>
      </w:r>
      <w:r w:rsidRPr="001C5FF4">
        <w:rPr>
          <w:rFonts w:cstheme="minorHAnsi"/>
        </w:rPr>
        <w:t>b)</w:t>
      </w:r>
      <w:r w:rsidRPr="001C5FF4">
        <w:rPr>
          <w:rFonts w:cstheme="minorHAnsi"/>
        </w:rPr>
        <w:tab/>
        <w:t>Servicios de cloacas:</w:t>
      </w:r>
    </w:p>
    <w:p w14:paraId="63D26A10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•             -Tarifa mensual por conexión            $ 1.838,30.- (pesos mil ochocientos treinta y ocho con 30/100)</w:t>
      </w:r>
    </w:p>
    <w:p w14:paraId="1A3BCD45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ARTICULO   2º) Autorízase a aplicar el segundo tramo de 25% (VEINTICINCO por ciento) para Servicios, a partir del mes de OCTUBRE de 2023, cuyos montos se detallan a continuación:</w:t>
      </w:r>
    </w:p>
    <w:p w14:paraId="033E814C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ab/>
        <w:t xml:space="preserve">- Cargo fijo                                                   $ 1.194,82.- (pesos </w:t>
      </w:r>
      <w:proofErr w:type="gramStart"/>
      <w:r w:rsidRPr="001C5FF4">
        <w:rPr>
          <w:rFonts w:cstheme="minorHAnsi"/>
        </w:rPr>
        <w:t>mil ciento</w:t>
      </w:r>
      <w:proofErr w:type="gramEnd"/>
      <w:r w:rsidRPr="001C5FF4">
        <w:rPr>
          <w:rFonts w:cstheme="minorHAnsi"/>
        </w:rPr>
        <w:t xml:space="preserve"> noventa y cuatro con 82/100)</w:t>
      </w:r>
    </w:p>
    <w:p w14:paraId="0FF3010D" w14:textId="48327E4C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C5FF4">
        <w:rPr>
          <w:rFonts w:cstheme="minorHAnsi"/>
        </w:rPr>
        <w:t xml:space="preserve">a) </w:t>
      </w:r>
      <w:r w:rsidRPr="001C5FF4">
        <w:rPr>
          <w:rFonts w:cstheme="minorHAnsi"/>
        </w:rPr>
        <w:tab/>
        <w:t>Servicio Agua Potable:</w:t>
      </w:r>
    </w:p>
    <w:p w14:paraId="787C0B4A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•</w:t>
      </w:r>
      <w:r w:rsidRPr="001C5FF4">
        <w:rPr>
          <w:rFonts w:cstheme="minorHAnsi"/>
        </w:rPr>
        <w:tab/>
        <w:t>- Excedente sobre 1 m3 hasta 5 m3       $ 532,67.- (pesos quinientos treinta y dos con 67/100)</w:t>
      </w:r>
    </w:p>
    <w:p w14:paraId="49CA163C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•</w:t>
      </w:r>
      <w:r w:rsidRPr="001C5FF4">
        <w:rPr>
          <w:rFonts w:cstheme="minorHAnsi"/>
        </w:rPr>
        <w:tab/>
        <w:t>- Excedente sobre 5 m3 hasta 15 m3   $ 639,33- (pesos seiscientos treinta y nueve con 33/100)</w:t>
      </w:r>
    </w:p>
    <w:p w14:paraId="68C3DB7A" w14:textId="0323F5C8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C5FF4">
        <w:rPr>
          <w:rFonts w:cstheme="minorHAnsi"/>
        </w:rPr>
        <w:t>b)</w:t>
      </w:r>
      <w:r w:rsidRPr="001C5FF4">
        <w:rPr>
          <w:rFonts w:cstheme="minorHAnsi"/>
        </w:rPr>
        <w:tab/>
        <w:t>Servicios de cloacas:</w:t>
      </w:r>
    </w:p>
    <w:p w14:paraId="3CC7D5CD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•             -Tarifa mensual por conexión            $ 2.205,96.- (pesos dos mil doscientos cinco con 96/100)</w:t>
      </w:r>
    </w:p>
    <w:p w14:paraId="5961E453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ARTÍCULO 3°) La vigencia de la presente, será a partir de la promulgación de la misma. -</w:t>
      </w:r>
    </w:p>
    <w:p w14:paraId="1B812F9A" w14:textId="77777777" w:rsidR="001C5FF4" w:rsidRPr="001C5FF4" w:rsidRDefault="001C5FF4" w:rsidP="001C5FF4">
      <w:pPr>
        <w:spacing w:after="120" w:line="240" w:lineRule="auto"/>
        <w:jc w:val="both"/>
        <w:rPr>
          <w:rFonts w:cstheme="minorHAnsi"/>
        </w:rPr>
      </w:pPr>
      <w:r w:rsidRPr="001C5FF4">
        <w:rPr>
          <w:rFonts w:cstheme="minorHAnsi"/>
        </w:rPr>
        <w:t>ARTÍCULO 4°) Elévese al Departamento Ejecutivo Municipal de Ceres, a sus efectos.  Comuníquese, publíquese y oportunamente archívese.</w:t>
      </w:r>
    </w:p>
    <w:p w14:paraId="7E65BBE6" w14:textId="70BDDE2F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>el H. Concejo Municipal a los 17</w:t>
      </w:r>
      <w:r w:rsidR="00E022F3">
        <w:rPr>
          <w:rFonts w:cstheme="minorHAnsi"/>
        </w:rPr>
        <w:t xml:space="preserve"> días del mes de agosto</w:t>
      </w:r>
      <w:r>
        <w:rPr>
          <w:rFonts w:cstheme="minorHAnsi"/>
        </w:rPr>
        <w:t xml:space="preserve">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B2FF" w14:textId="77777777" w:rsidR="00F73481" w:rsidRDefault="00F73481" w:rsidP="008327C8">
      <w:pPr>
        <w:spacing w:after="0" w:line="240" w:lineRule="auto"/>
      </w:pPr>
      <w:r>
        <w:separator/>
      </w:r>
    </w:p>
  </w:endnote>
  <w:endnote w:type="continuationSeparator" w:id="0">
    <w:p w14:paraId="25D4AAD9" w14:textId="77777777" w:rsidR="00F73481" w:rsidRDefault="00F7348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4CEA" w14:textId="77777777" w:rsidR="00F73481" w:rsidRDefault="00F73481" w:rsidP="008327C8">
      <w:pPr>
        <w:spacing w:after="0" w:line="240" w:lineRule="auto"/>
      </w:pPr>
      <w:r>
        <w:separator/>
      </w:r>
    </w:p>
  </w:footnote>
  <w:footnote w:type="continuationSeparator" w:id="0">
    <w:p w14:paraId="2F38B0C7" w14:textId="77777777" w:rsidR="00F73481" w:rsidRDefault="00F7348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4"/>
  </w:num>
  <w:num w:numId="5">
    <w:abstractNumId w:val="9"/>
  </w:num>
  <w:num w:numId="6">
    <w:abstractNumId w:val="31"/>
  </w:num>
  <w:num w:numId="7">
    <w:abstractNumId w:val="14"/>
  </w:num>
  <w:num w:numId="8">
    <w:abstractNumId w:val="25"/>
  </w:num>
  <w:num w:numId="9">
    <w:abstractNumId w:val="27"/>
  </w:num>
  <w:num w:numId="10">
    <w:abstractNumId w:val="32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28"/>
  </w:num>
  <w:num w:numId="18">
    <w:abstractNumId w:val="3"/>
  </w:num>
  <w:num w:numId="19">
    <w:abstractNumId w:val="0"/>
  </w:num>
  <w:num w:numId="20">
    <w:abstractNumId w:val="24"/>
  </w:num>
  <w:num w:numId="21">
    <w:abstractNumId w:val="6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0"/>
  </w:num>
  <w:num w:numId="27">
    <w:abstractNumId w:val="21"/>
  </w:num>
  <w:num w:numId="28">
    <w:abstractNumId w:val="23"/>
  </w:num>
  <w:num w:numId="29">
    <w:abstractNumId w:val="2"/>
  </w:num>
  <w:num w:numId="30">
    <w:abstractNumId w:val="17"/>
  </w:num>
  <w:num w:numId="31">
    <w:abstractNumId w:val="5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0B3C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3CCA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2B88"/>
    <w:rsid w:val="00B35555"/>
    <w:rsid w:val="00B414C5"/>
    <w:rsid w:val="00B4353F"/>
    <w:rsid w:val="00B47ECA"/>
    <w:rsid w:val="00B646C0"/>
    <w:rsid w:val="00B665E6"/>
    <w:rsid w:val="00B67087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A612E"/>
    <w:rsid w:val="00CB2BA1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A4EA-10BB-4926-B13E-A5F07A3B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2023-08-17T12:41:00Z</cp:lastPrinted>
  <dcterms:created xsi:type="dcterms:W3CDTF">2023-08-17T12:41:00Z</dcterms:created>
  <dcterms:modified xsi:type="dcterms:W3CDTF">2023-08-17T12:43:00Z</dcterms:modified>
</cp:coreProperties>
</file>