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3387B40E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52536D">
        <w:rPr>
          <w:rFonts w:cstheme="minorHAnsi"/>
        </w:rPr>
        <w:t>15</w:t>
      </w:r>
      <w:r w:rsidR="00FE5913" w:rsidRPr="00FE5913">
        <w:rPr>
          <w:rFonts w:cstheme="minorHAnsi"/>
        </w:rPr>
        <w:t xml:space="preserve"> de </w:t>
      </w:r>
      <w:r w:rsidR="0052536D">
        <w:rPr>
          <w:rFonts w:cstheme="minorHAnsi"/>
        </w:rPr>
        <w:t>mayo</w:t>
      </w:r>
      <w:r w:rsidR="00FE5913" w:rsidRPr="00FE5913">
        <w:rPr>
          <w:rFonts w:cstheme="minorHAnsi"/>
        </w:rPr>
        <w:t xml:space="preserve"> de 2025.</w:t>
      </w:r>
    </w:p>
    <w:p w14:paraId="7E2FC18A" w14:textId="1620749F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</w:t>
      </w:r>
      <w:r w:rsidR="0052536D">
        <w:rPr>
          <w:rFonts w:cstheme="minorHAnsi"/>
          <w:u w:val="single"/>
        </w:rPr>
        <w:t>4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71D076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  <w:t>La necesidad de un lugar de recreación familiar y esparcimiento, y</w:t>
      </w:r>
    </w:p>
    <w:p w14:paraId="654DEFCB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79F5308F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  <w:t>Que los espacios públicos son un fundamento esencial para la ciudadanía, que facilitan la interacción social. Estos espacios, como plazas y parques, son lugares de encuentro donde se promueve la cohesión social, la cultura y la democratización de la vida pública.</w:t>
      </w:r>
    </w:p>
    <w:p w14:paraId="4E54DAC7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  <w:t>Que es muy importante la creación y mantenimiento de plazas, parques y paseos, en razón de que los mismos coadyuvan a mejorar la calidad de vida de la población.</w:t>
      </w:r>
    </w:p>
    <w:p w14:paraId="2859F5D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  <w:t>Que por lo dicho, es intención del Municipio celebrar con los Señores Mónica Luciana Caro y Sergio Antonio Caro, un contrato de Comodato mediante el cual se ceda el uso gratuito por el termino de 10 años de una porción de 10.75 M de ancho y 25 M de fondo, que forma parte de un terreno baldío de su propiedad de mayor superficie (129.07 M por 155 M), lindero al lote N°7 (según plano que se adjunta), ubicado en la intersección de Jorge Baurle y Av. Buenos Aires de esta ciudad de Ceres, para la instalación de un lugar de recreación familiar y parque de juegos para niños.</w:t>
      </w:r>
    </w:p>
    <w:p w14:paraId="1E37E729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  <w:t>Que, como compensación, los Señores Caro solicitan que se los exceptúe de abonar la Tasa de Conservación y Construcción de Caminos Rurales, de la proporción de dicho inmueble afectada al comodato durante la vigencia del mismo.</w:t>
      </w:r>
    </w:p>
    <w:p w14:paraId="61ABC504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  <w:t>Que a tal efecto se advierte la necesidad de suscribir el comodato, cuyo modelo se adjunta.</w:t>
      </w:r>
    </w:p>
    <w:p w14:paraId="15B22257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P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0E5C8A87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ARTÍCULO 1°) Autorícese al Departamento Ejecutivo Municipal a la suscripción de un Contrato de Comodato con los Señores Mónica Luciana Caro, DNI: 24.653.449, y Sergio Antonio Caro, DNI: 22.282.753, de una fracción de terreno identificado como Lote 1, que mide 10.5 M de ancho sobre calle Buenos Aires, y 25 M de fondo sobre calle Jorge Baurle, que es parte de una superficie mayor, identificado por la PII N°07.01.00034247/0007, destinado al funcionamiento de un espacio de recreación familiar y parque de juegos de niños.</w:t>
      </w:r>
    </w:p>
    <w:p w14:paraId="0F3B17A4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ARTICULO 2°) El plazo de duración del comodato será de 10 años a contar desde la fecha de suscripción.</w:t>
      </w:r>
    </w:p>
    <w:p w14:paraId="6906A3B3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lastRenderedPageBreak/>
        <w:t>ARTÍCULO 3°) Como compensación se exceptuará del pago de la Tasa de Conservación y Construcción de Caminos Rurales, a la fracción de inmueble descripto en el Artículo 1°, el cual fuere cedido en préstamo por los Señores Mónica Luciana Caro y Sergio Antonio Caro.</w:t>
      </w:r>
    </w:p>
    <w:p w14:paraId="3EC301EA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ARTÍCULO 4°) El titular registral seguirá a cargo del pago del Impuesto Inmobiliario Provincial (API), y de la limpieza de la porción de terreno no afectada al comodato.</w:t>
      </w:r>
    </w:p>
    <w:p w14:paraId="5A2D3976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ARTÍCULO 5°) Infórmese al área de informática para la correspondiente operación.</w:t>
      </w:r>
    </w:p>
    <w:p w14:paraId="63D003E8" w14:textId="035BA738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6°) Elévese al Departamento Ejecutivo Municipal de Ceres, a sus efectos.  Comuníquese, publíquese y oportunamente archívese.     </w:t>
      </w:r>
    </w:p>
    <w:p w14:paraId="39B175BE" w14:textId="7B14C705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52536D">
        <w:rPr>
          <w:rFonts w:cstheme="minorHAnsi"/>
        </w:rPr>
        <w:t>15</w:t>
      </w:r>
      <w:r w:rsidRPr="00FE5913">
        <w:rPr>
          <w:rFonts w:cstheme="minorHAnsi"/>
        </w:rPr>
        <w:t xml:space="preserve"> días del mes de </w:t>
      </w:r>
      <w:r w:rsidR="0052536D">
        <w:rPr>
          <w:rFonts w:cstheme="minorHAnsi"/>
        </w:rPr>
        <w:t>mayo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7EE5DAC2" w14:textId="77777777" w:rsidR="009A6F73" w:rsidRDefault="009A6F73" w:rsidP="007820CA">
      <w:pPr>
        <w:spacing w:line="240" w:lineRule="auto"/>
        <w:jc w:val="both"/>
        <w:rPr>
          <w:rFonts w:cstheme="minorHAnsi"/>
        </w:rPr>
      </w:pP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B90A" w14:textId="77777777" w:rsidR="00E655FF" w:rsidRDefault="00E655FF" w:rsidP="008327C8">
      <w:pPr>
        <w:spacing w:after="0" w:line="240" w:lineRule="auto"/>
      </w:pPr>
      <w:r>
        <w:separator/>
      </w:r>
    </w:p>
  </w:endnote>
  <w:endnote w:type="continuationSeparator" w:id="0">
    <w:p w14:paraId="56B14847" w14:textId="77777777" w:rsidR="00E655FF" w:rsidRDefault="00E655FF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8B67" w14:textId="77777777" w:rsidR="00E655FF" w:rsidRDefault="00E655FF" w:rsidP="008327C8">
      <w:pPr>
        <w:spacing w:after="0" w:line="240" w:lineRule="auto"/>
      </w:pPr>
      <w:r>
        <w:separator/>
      </w:r>
    </w:p>
  </w:footnote>
  <w:footnote w:type="continuationSeparator" w:id="0">
    <w:p w14:paraId="4B5147FA" w14:textId="77777777" w:rsidR="00E655FF" w:rsidRDefault="00E655FF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55FF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2025-03-21T12:43:00Z</cp:lastPrinted>
  <dcterms:created xsi:type="dcterms:W3CDTF">2025-05-15T13:21:00Z</dcterms:created>
  <dcterms:modified xsi:type="dcterms:W3CDTF">2025-05-15T13:23:00Z</dcterms:modified>
</cp:coreProperties>
</file>