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6FB" w14:textId="51C0DDC7" w:rsidR="00FE5913" w:rsidRPr="00FE5913" w:rsidRDefault="00AC4169" w:rsidP="00AB56AE">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2B4EA8">
        <w:rPr>
          <w:rFonts w:cstheme="minorHAnsi"/>
        </w:rPr>
        <w:t>20</w:t>
      </w:r>
      <w:r w:rsidR="00925BD8">
        <w:rPr>
          <w:rFonts w:cstheme="minorHAnsi"/>
        </w:rPr>
        <w:t xml:space="preserve"> </w:t>
      </w:r>
      <w:r w:rsidR="00FE5913" w:rsidRPr="00FE5913">
        <w:rPr>
          <w:rFonts w:cstheme="minorHAnsi"/>
        </w:rPr>
        <w:t xml:space="preserve">de </w:t>
      </w:r>
      <w:r w:rsidR="002B4EA8">
        <w:rPr>
          <w:rFonts w:cstheme="minorHAnsi"/>
        </w:rPr>
        <w:t>marzo</w:t>
      </w:r>
      <w:r w:rsidR="00FE5913" w:rsidRPr="00FE5913">
        <w:rPr>
          <w:rFonts w:cstheme="minorHAnsi"/>
        </w:rPr>
        <w:t xml:space="preserve"> de 202</w:t>
      </w:r>
      <w:r w:rsidR="00957A4E">
        <w:rPr>
          <w:rFonts w:cstheme="minorHAnsi"/>
        </w:rPr>
        <w:t>6</w:t>
      </w:r>
      <w:r w:rsidR="00FE5913" w:rsidRPr="00FE5913">
        <w:rPr>
          <w:rFonts w:cstheme="minorHAnsi"/>
        </w:rPr>
        <w:t>.</w:t>
      </w:r>
    </w:p>
    <w:p w14:paraId="7E2FC18A" w14:textId="142900C2"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055691">
        <w:rPr>
          <w:rFonts w:cstheme="minorHAnsi"/>
          <w:u w:val="single"/>
        </w:rPr>
        <w:t>90</w:t>
      </w:r>
      <w:r w:rsidR="002B4EA8">
        <w:rPr>
          <w:rFonts w:cstheme="minorHAnsi"/>
          <w:u w:val="single"/>
        </w:rPr>
        <w:t>6</w:t>
      </w:r>
      <w:r w:rsidRPr="00FE5913">
        <w:rPr>
          <w:rFonts w:cstheme="minorHAnsi"/>
          <w:u w:val="single"/>
        </w:rPr>
        <w:t>/202</w:t>
      </w:r>
      <w:r w:rsidR="00957A4E">
        <w:rPr>
          <w:rFonts w:cstheme="minorHAnsi"/>
          <w:u w:val="single"/>
        </w:rPr>
        <w:t>6</w:t>
      </w:r>
      <w:r w:rsidRPr="00FE5913">
        <w:rPr>
          <w:rFonts w:cstheme="minorHAnsi"/>
          <w:u w:val="single"/>
        </w:rPr>
        <w:t>.</w:t>
      </w:r>
    </w:p>
    <w:p w14:paraId="52D33A45" w14:textId="77777777" w:rsidR="00DF70F8" w:rsidRPr="00DF70F8" w:rsidRDefault="00DF70F8" w:rsidP="00DF70F8">
      <w:pPr>
        <w:spacing w:line="240" w:lineRule="auto"/>
        <w:jc w:val="both"/>
        <w:rPr>
          <w:rFonts w:cstheme="minorHAnsi"/>
          <w:bCs/>
          <w:u w:val="single"/>
        </w:rPr>
      </w:pPr>
      <w:r w:rsidRPr="00DF70F8">
        <w:rPr>
          <w:rFonts w:cstheme="minorHAnsi"/>
          <w:bCs/>
        </w:rPr>
        <w:t>VISTO:</w:t>
      </w:r>
    </w:p>
    <w:p w14:paraId="013A59B9" w14:textId="3B49D51D" w:rsidR="008C1A1A" w:rsidRPr="008C1A1A" w:rsidRDefault="00DF70F8" w:rsidP="008C1A1A">
      <w:pPr>
        <w:spacing w:line="240" w:lineRule="auto"/>
        <w:jc w:val="both"/>
        <w:rPr>
          <w:rFonts w:cstheme="minorHAnsi"/>
          <w:bCs/>
        </w:rPr>
      </w:pPr>
      <w:r w:rsidRPr="00DF70F8">
        <w:rPr>
          <w:rFonts w:cstheme="minorHAnsi"/>
          <w:bCs/>
        </w:rPr>
        <w:t xml:space="preserve"> </w:t>
      </w:r>
      <w:r w:rsidR="00C519B9">
        <w:rPr>
          <w:rFonts w:cstheme="minorHAnsi"/>
          <w:bCs/>
        </w:rPr>
        <w:tab/>
      </w:r>
      <w:r w:rsidR="002B4EA8">
        <w:rPr>
          <w:rFonts w:cstheme="minorHAnsi"/>
          <w:bCs/>
        </w:rPr>
        <w:t xml:space="preserve">El Acta Acuerdo de Conformación de Consorcio Regional GIRSU San Cristóbal Norte, según Ley N°13.055, suscripto el </w:t>
      </w:r>
      <w:r w:rsidR="00B763D1">
        <w:rPr>
          <w:rFonts w:cstheme="minorHAnsi"/>
          <w:bCs/>
        </w:rPr>
        <w:t>día</w:t>
      </w:r>
      <w:r w:rsidR="002B4EA8">
        <w:rPr>
          <w:rFonts w:cstheme="minorHAnsi"/>
          <w:bCs/>
        </w:rPr>
        <w:t xml:space="preserve"> 30 de enero de 2026 entre los Intendentes de los Municipios de Ceres, Hersilia, La Rubia, Arrufó, Ambrosetti, Logroño y Montefiore</w:t>
      </w:r>
      <w:r w:rsidR="00133B56">
        <w:rPr>
          <w:rFonts w:cstheme="minorHAnsi"/>
          <w:bCs/>
        </w:rPr>
        <w:t>, y</w:t>
      </w:r>
    </w:p>
    <w:p w14:paraId="243586A5" w14:textId="3690CCD9" w:rsidR="00DF70F8" w:rsidRPr="00DF70F8" w:rsidRDefault="00DF70F8" w:rsidP="008C1A1A">
      <w:pPr>
        <w:spacing w:line="240" w:lineRule="auto"/>
        <w:rPr>
          <w:rFonts w:cstheme="minorHAnsi"/>
          <w:bCs/>
        </w:rPr>
      </w:pPr>
      <w:r w:rsidRPr="00DF70F8">
        <w:rPr>
          <w:rFonts w:cstheme="minorHAnsi"/>
          <w:bCs/>
        </w:rPr>
        <w:t>CONSIDERANDO:</w:t>
      </w:r>
    </w:p>
    <w:p w14:paraId="0A030644" w14:textId="7209B0FF" w:rsidR="000B3764" w:rsidRDefault="00055691"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r>
      <w:r w:rsidR="002B4EA8">
        <w:rPr>
          <w:rFonts w:cstheme="minorHAnsi"/>
          <w:bCs/>
        </w:rPr>
        <w:t>Que en el año 2009, se sancionó la Ley N°13.055 con el fin de implementar en la Provincia de Santa Fe el concepto “Basura Cero” como principio fundamental para la gestión de los Residuos Sólidos Urbanos (RSU) en su territorio (art. 1), entendiendo por tal al de “…</w:t>
      </w:r>
      <w:r w:rsidR="002B4EA8">
        <w:rPr>
          <w:rFonts w:cstheme="minorHAnsi"/>
          <w:bCs/>
          <w:i/>
          <w:iCs/>
        </w:rPr>
        <w:t xml:space="preserve">principio de reducción progresiva de la disposición final de los residuos sólidos urbanos, con plazos y metas concretas, por medio de la adopción de un conjunto de medidas orientadas a la reducción en la generación de residuos, la separación selectiva, la </w:t>
      </w:r>
      <w:r w:rsidR="00B763D1">
        <w:rPr>
          <w:rFonts w:cstheme="minorHAnsi"/>
          <w:bCs/>
          <w:i/>
          <w:iCs/>
        </w:rPr>
        <w:t>recuperación</w:t>
      </w:r>
      <w:r w:rsidR="002B4EA8">
        <w:rPr>
          <w:rFonts w:cstheme="minorHAnsi"/>
          <w:bCs/>
          <w:i/>
          <w:iCs/>
        </w:rPr>
        <w:t xml:space="preserve"> y el reciclado”</w:t>
      </w:r>
      <w:r w:rsidR="002B4EA8">
        <w:rPr>
          <w:rFonts w:cstheme="minorHAnsi"/>
          <w:bCs/>
        </w:rPr>
        <w:t xml:space="preserve"> (art. 2)</w:t>
      </w:r>
    </w:p>
    <w:p w14:paraId="12A6DB65" w14:textId="3BC8DD77" w:rsidR="002B4EA8" w:rsidRDefault="002B4EA8"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t>Que la aplicación e interpretación de la Ley 13.055 debe basarse, entre otros, en los Principios de Congruencia, según el cual</w:t>
      </w:r>
      <w:r>
        <w:rPr>
          <w:rFonts w:cstheme="minorHAnsi"/>
          <w:bCs/>
          <w:i/>
          <w:iCs/>
        </w:rPr>
        <w:t xml:space="preserve"> “Las Municipalidades y Comunas adecuarán a los principios y normas fijadas en la presente ley su normativa referida a RSU”</w:t>
      </w:r>
      <w:r>
        <w:rPr>
          <w:rFonts w:cstheme="minorHAnsi"/>
          <w:bCs/>
        </w:rPr>
        <w:t xml:space="preserve"> y de Regionalización, por el cual se prioriza </w:t>
      </w:r>
      <w:r>
        <w:rPr>
          <w:rFonts w:cstheme="minorHAnsi"/>
          <w:bCs/>
          <w:i/>
          <w:iCs/>
        </w:rPr>
        <w:t>“…la posibilidad de obtener soluciones regionales a partir del tratamiento y la gestión mancomunada de los RSU en las distintas jurisdicciones implicadas”</w:t>
      </w:r>
      <w:r>
        <w:rPr>
          <w:rFonts w:cstheme="minorHAnsi"/>
          <w:bCs/>
        </w:rPr>
        <w:t xml:space="preserve"> (art. 6)</w:t>
      </w:r>
    </w:p>
    <w:p w14:paraId="1F057F22" w14:textId="0CD99A46" w:rsidR="002B4EA8" w:rsidRDefault="002B4EA8"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t>Que, por tal motivo, la Le</w:t>
      </w:r>
      <w:r w:rsidR="00A14BA9">
        <w:rPr>
          <w:rFonts w:cstheme="minorHAnsi"/>
          <w:bCs/>
        </w:rPr>
        <w:t xml:space="preserve">y 13.055 prevé la creación de Consorcios Regionales, al decir que </w:t>
      </w:r>
      <w:r w:rsidR="00A14BA9">
        <w:rPr>
          <w:rFonts w:cstheme="minorHAnsi"/>
          <w:bCs/>
          <w:i/>
          <w:iCs/>
        </w:rPr>
        <w:t>“Los Municipios podrán constituirse en Consorcios Regionales, organismos públicos supramunicipales, que los representen para le gestión integral y regional de sus RSU. Estos consorcios deberán ser aprobados por ordenanza local y por resolución de la autoridad de aplicación, la que deberá llevar un registro de los mismos”</w:t>
      </w:r>
      <w:r w:rsidR="00A14BA9">
        <w:rPr>
          <w:rFonts w:cstheme="minorHAnsi"/>
          <w:bCs/>
        </w:rPr>
        <w:t xml:space="preserve"> (art. 15).</w:t>
      </w:r>
    </w:p>
    <w:p w14:paraId="06BB164B" w14:textId="2E2B7831" w:rsidR="00A14BA9" w:rsidRDefault="00A14BA9"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t>Que asimismo, la Ley N° 13.055 invita a los Municipios a adherir a la misma (art.48)</w:t>
      </w:r>
    </w:p>
    <w:p w14:paraId="4C7DF829" w14:textId="6ADC83F4" w:rsidR="00A14BA9" w:rsidRDefault="00A14BA9"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Que en base a lo expuesto, en fecha 30 de enero de 2026, se firmó un Acta Acuerdo sobre Conformación de Consorcio Regional según la Ley 13.055 entre los Municipios de Ceres, </w:t>
      </w:r>
      <w:r w:rsidR="00111C73">
        <w:rPr>
          <w:rFonts w:cstheme="minorHAnsi"/>
          <w:bCs/>
        </w:rPr>
        <w:t>Hersilia, La Rubia, Arrufó, Ambrosetti, Logroño y Montefiore, bajo la denominación Consorcio GIRSU San Cristobal Norte.</w:t>
      </w:r>
    </w:p>
    <w:p w14:paraId="48CFD68F" w14:textId="44352536" w:rsidR="00111C73" w:rsidRDefault="00111C73" w:rsidP="002B4EA8">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Que la conformación del Consorcio Regional GIRSU “San Cristobal Norte” facilitará el acceso a financiación y asistencia técnica para la </w:t>
      </w:r>
      <w:r w:rsidR="00B763D1">
        <w:rPr>
          <w:rFonts w:cstheme="minorHAnsi"/>
          <w:bCs/>
        </w:rPr>
        <w:t>concreción</w:t>
      </w:r>
      <w:r>
        <w:rPr>
          <w:rFonts w:cstheme="minorHAnsi"/>
          <w:bCs/>
        </w:rPr>
        <w:t xml:space="preserve"> de proyectos sobre gestión integral de RSU en la región, particularmente ante la autoridad de aplicación, el Ministerio de Medio Ambiente de la Provincia de Santa Fe (Leyes N° 13.055 y N° 12.817 modificada por Ley N° 13.509) para su aprobación y financiación. (art. 16)</w:t>
      </w:r>
    </w:p>
    <w:p w14:paraId="73B8D70C" w14:textId="603A9FF4" w:rsidR="00111C73" w:rsidRDefault="00111C73" w:rsidP="002B4EA8">
      <w:pPr>
        <w:spacing w:line="240" w:lineRule="auto"/>
        <w:jc w:val="both"/>
        <w:rPr>
          <w:rFonts w:cstheme="minorHAnsi"/>
          <w:bCs/>
        </w:rPr>
      </w:pPr>
      <w:r>
        <w:rPr>
          <w:rFonts w:cstheme="minorHAnsi"/>
          <w:bCs/>
        </w:rPr>
        <w:tab/>
      </w:r>
      <w:r>
        <w:rPr>
          <w:rFonts w:cstheme="minorHAnsi"/>
          <w:bCs/>
        </w:rPr>
        <w:tab/>
        <w:t>Que es voluntad de este Concejo Deliberante, promover medidas que tiendan a mejorar la calidad de vida de la comunidad en materia ambiental.</w:t>
      </w:r>
    </w:p>
    <w:p w14:paraId="4963975F" w14:textId="017995D9" w:rsidR="00111C73" w:rsidRPr="00A14BA9" w:rsidRDefault="00111C73" w:rsidP="002B4EA8">
      <w:pPr>
        <w:spacing w:line="240" w:lineRule="auto"/>
        <w:jc w:val="both"/>
        <w:rPr>
          <w:rFonts w:cstheme="minorHAnsi"/>
          <w:bCs/>
        </w:rPr>
      </w:pPr>
      <w:r>
        <w:rPr>
          <w:rFonts w:cstheme="minorHAnsi"/>
          <w:bCs/>
        </w:rPr>
        <w:lastRenderedPageBreak/>
        <w:t xml:space="preserve"> </w:t>
      </w:r>
      <w:r>
        <w:rPr>
          <w:rFonts w:cstheme="minorHAnsi"/>
          <w:bCs/>
        </w:rPr>
        <w:tab/>
      </w:r>
      <w:r>
        <w:rPr>
          <w:rFonts w:cstheme="minorHAnsi"/>
          <w:bCs/>
        </w:rPr>
        <w:tab/>
        <w:t>Que por todo lo expuesto, es necesaria la aprobación por parte de este Concejo Deliberante del Acta Acuerdo sobre Conformación de Consorcio Regional según la Ley 13.055, a fin de conformar el Consorcio Regional, y con ello, establecer las bases de una política de estado de largo plazo compartida por las localidades de la región en materia de gestión integral de RSU.</w:t>
      </w:r>
    </w:p>
    <w:p w14:paraId="7951D8AB" w14:textId="60A5E0D7" w:rsidR="00DF70F8" w:rsidRPr="00DF70F8" w:rsidRDefault="00DF70F8" w:rsidP="008C1A1A">
      <w:pPr>
        <w:spacing w:line="240" w:lineRule="auto"/>
        <w:rPr>
          <w:rFonts w:cstheme="minorHAnsi"/>
          <w:bCs/>
          <w:lang w:val="es-ES_tradnl"/>
        </w:rPr>
      </w:pPr>
      <w:r w:rsidRPr="00DF70F8">
        <w:rPr>
          <w:rFonts w:cstheme="minorHAnsi"/>
          <w:bCs/>
          <w:vanish/>
          <w:lang w:val="es-ES_tradnl"/>
        </w:rPr>
        <w:t>k</w:t>
      </w:r>
      <w:r w:rsidRPr="00DF70F8">
        <w:rPr>
          <w:rFonts w:cstheme="minorHAnsi"/>
          <w:bCs/>
          <w:vanish/>
          <w:lang w:val="es-ES_tradnl"/>
        </w:rPr>
        <w:pgNum/>
      </w:r>
      <w:r w:rsidRPr="00DF70F8">
        <w:rPr>
          <w:rFonts w:cstheme="minorHAnsi"/>
          <w:bCs/>
          <w:vanish/>
          <w:lang w:val="es-ES_tradnl"/>
        </w:rPr>
        <w:t>﷽﷽﷽﷽﷽﷽﷽﷽como la unica omentos,tacto el numero de escare de 1985 la UCR reforzban Sao desde este recinto.como la unica omentos,</w:t>
      </w:r>
      <w:r w:rsidRPr="00DF70F8">
        <w:rPr>
          <w:rFonts w:cstheme="minorHAnsi"/>
          <w:bCs/>
        </w:rPr>
        <w:t>POR LO QUE</w:t>
      </w:r>
      <w:r w:rsidR="00111C73">
        <w:rPr>
          <w:rFonts w:cstheme="minorHAnsi"/>
          <w:bCs/>
        </w:rPr>
        <w:t>:</w:t>
      </w:r>
    </w:p>
    <w:p w14:paraId="3B4E40DA" w14:textId="059A1175" w:rsidR="000B3764" w:rsidRDefault="00DF70F8" w:rsidP="00DF70F8">
      <w:pPr>
        <w:spacing w:line="240" w:lineRule="auto"/>
        <w:jc w:val="both"/>
        <w:rPr>
          <w:rFonts w:cstheme="minorHAnsi"/>
          <w:bCs/>
        </w:rPr>
      </w:pPr>
      <w:r w:rsidRPr="00DF70F8">
        <w:rPr>
          <w:rFonts w:cstheme="minorHAnsi"/>
          <w:bCs/>
        </w:rPr>
        <w:tab/>
        <w:t>EL HONORABLE CONCEJO MUNICIPAL de CERES, EN USO DE LAS ATRIBUCIONES QUE LE CONFIERE LA LEY 2756 Y SUS MODIFICATORIAS, SANCIONA LA SIGUIENTE:</w:t>
      </w:r>
    </w:p>
    <w:p w14:paraId="790311AF" w14:textId="77777777" w:rsidR="008C1A1A" w:rsidRPr="00DF70F8" w:rsidRDefault="008C1A1A" w:rsidP="008C1A1A">
      <w:pPr>
        <w:spacing w:line="240" w:lineRule="auto"/>
        <w:jc w:val="center"/>
        <w:rPr>
          <w:rFonts w:cstheme="minorHAnsi"/>
          <w:bCs/>
        </w:rPr>
      </w:pPr>
      <w:r w:rsidRPr="00DF70F8">
        <w:rPr>
          <w:rFonts w:cstheme="minorHAnsi"/>
          <w:bCs/>
        </w:rPr>
        <w:t>O R D E N A N Z A</w:t>
      </w:r>
    </w:p>
    <w:p w14:paraId="51C2F79E" w14:textId="2D2E8330" w:rsidR="008C1A1A" w:rsidRPr="00957A4E" w:rsidRDefault="008C1A1A" w:rsidP="008C1A1A">
      <w:pPr>
        <w:spacing w:line="240" w:lineRule="auto"/>
        <w:jc w:val="both"/>
        <w:rPr>
          <w:rFonts w:cstheme="minorHAnsi"/>
          <w:i/>
          <w:iCs/>
        </w:rPr>
      </w:pPr>
      <w:r w:rsidRPr="00957A4E">
        <w:rPr>
          <w:rFonts w:cstheme="minorHAnsi"/>
        </w:rPr>
        <w:t xml:space="preserve">ARTICULO 1°) </w:t>
      </w:r>
      <w:r w:rsidR="00111C73">
        <w:rPr>
          <w:rFonts w:cstheme="minorHAnsi"/>
        </w:rPr>
        <w:t>Ratifíquese la adhesión a la Ley Provincial N°13.055 de RSU de “Basura Cero” en los términos de su Artículo N°48, conforme a la Ordenanza N°1482/2017.</w:t>
      </w:r>
    </w:p>
    <w:p w14:paraId="7DBEEF3A" w14:textId="2E0F77EF" w:rsidR="008C1A1A" w:rsidRDefault="008C1A1A" w:rsidP="008C1A1A">
      <w:pPr>
        <w:spacing w:line="240" w:lineRule="auto"/>
        <w:jc w:val="both"/>
        <w:rPr>
          <w:rFonts w:cstheme="minorHAnsi"/>
        </w:rPr>
      </w:pPr>
      <w:r w:rsidRPr="00957A4E">
        <w:rPr>
          <w:rFonts w:cstheme="minorHAnsi"/>
        </w:rPr>
        <w:t xml:space="preserve">ARTICULO 2°) </w:t>
      </w:r>
      <w:r w:rsidR="00111C73">
        <w:rPr>
          <w:rFonts w:cstheme="minorHAnsi"/>
        </w:rPr>
        <w:t>Ratifíquese en todos su términos, el Acta Acuerdo de Conformación de Consorcio Regional GIRSU “San Cristobal Norte”, firmado entre los Intendentes de Ceres, Hersilia, La Rubia, Arrufó, Ambrosetti, Logroño y Montefiore, en fecha 30 de enero de 2026.</w:t>
      </w:r>
    </w:p>
    <w:p w14:paraId="0D50A409" w14:textId="1ADBDDAC" w:rsidR="000B3764" w:rsidRPr="00957A4E" w:rsidRDefault="000B3764" w:rsidP="008C1A1A">
      <w:pPr>
        <w:spacing w:line="240" w:lineRule="auto"/>
        <w:jc w:val="both"/>
        <w:rPr>
          <w:rFonts w:cstheme="minorHAnsi"/>
        </w:rPr>
      </w:pPr>
      <w:r>
        <w:rPr>
          <w:rFonts w:cstheme="minorHAnsi"/>
        </w:rPr>
        <w:t xml:space="preserve">ARTICULO 3°) </w:t>
      </w:r>
      <w:r w:rsidR="00111C73">
        <w:rPr>
          <w:rFonts w:cstheme="minorHAnsi"/>
        </w:rPr>
        <w:t>Autorizase a la Intendente a celebrar en representación de la Municipalidad de Ceres los actos administrativos necesarios para la consecución de los fines propuestos en el Acta Acuerdo enunciada precedentemente.</w:t>
      </w:r>
    </w:p>
    <w:p w14:paraId="707418C9" w14:textId="17DDDA25" w:rsidR="00DF70F8" w:rsidRPr="00790260" w:rsidRDefault="008C1A1A" w:rsidP="00DF70F8">
      <w:pPr>
        <w:spacing w:line="240" w:lineRule="auto"/>
        <w:jc w:val="both"/>
        <w:rPr>
          <w:rFonts w:cstheme="minorHAnsi"/>
          <w:bCs/>
          <w:lang w:val="es-419"/>
        </w:rPr>
      </w:pPr>
      <w:r w:rsidRPr="00957A4E">
        <w:rPr>
          <w:rFonts w:cstheme="minorHAnsi"/>
        </w:rPr>
        <w:t xml:space="preserve">ARTICULO </w:t>
      </w:r>
      <w:r w:rsidR="000B3764">
        <w:rPr>
          <w:rFonts w:cstheme="minorHAnsi"/>
        </w:rPr>
        <w:t>4</w:t>
      </w:r>
      <w:r w:rsidRPr="00957A4E">
        <w:rPr>
          <w:rFonts w:cstheme="minorHAnsi"/>
        </w:rPr>
        <w:t>°)</w:t>
      </w:r>
      <w:r w:rsidRPr="008C1A1A">
        <w:rPr>
          <w:rFonts w:cstheme="minorHAnsi"/>
          <w:b/>
          <w:bCs/>
        </w:rPr>
        <w:t xml:space="preserve"> </w:t>
      </w:r>
      <w:r w:rsidR="00D415A2" w:rsidRPr="007C32A4">
        <w:rPr>
          <w:rFonts w:cstheme="minorHAnsi"/>
          <w:bCs/>
          <w:lang w:val="es-419"/>
        </w:rPr>
        <w:t>Elévese al Departamento Ejecutivo Municipal de Ceres, a sus efectos. Comuníquese, publíquese y oportunamente archívese.</w:t>
      </w:r>
    </w:p>
    <w:p w14:paraId="342D5BBC" w14:textId="556FA8B8" w:rsidR="009A6F73" w:rsidRPr="00ED7FB0" w:rsidRDefault="00ED7FB0" w:rsidP="007820CA">
      <w:pPr>
        <w:spacing w:line="240" w:lineRule="auto"/>
        <w:jc w:val="both"/>
        <w:rPr>
          <w:rFonts w:cstheme="minorHAnsi"/>
          <w:bCs/>
        </w:rPr>
      </w:pPr>
      <w:r w:rsidRPr="00ED7FB0">
        <w:rPr>
          <w:rFonts w:cstheme="minorHAnsi"/>
          <w:bCs/>
        </w:rPr>
        <w:t xml:space="preserve">      </w:t>
      </w:r>
      <w:r w:rsidRPr="00ED7FB0">
        <w:rPr>
          <w:rFonts w:cstheme="minorHAnsi"/>
          <w:bCs/>
        </w:rPr>
        <w:tab/>
      </w:r>
      <w:r w:rsidR="00FE5913" w:rsidRPr="00FE5913">
        <w:rPr>
          <w:rFonts w:cstheme="minorHAnsi"/>
          <w:bCs/>
        </w:rPr>
        <w:t xml:space="preserve">     </w:t>
      </w:r>
      <w:r w:rsidR="00FE5913" w:rsidRPr="00FE5913">
        <w:rPr>
          <w:rFonts w:cstheme="minorHAnsi"/>
        </w:rPr>
        <w:t xml:space="preserve"> </w:t>
      </w:r>
      <w:r w:rsidR="00FE5913" w:rsidRPr="00FE5913">
        <w:rPr>
          <w:rFonts w:cstheme="minorHAnsi"/>
        </w:rPr>
        <w:tab/>
        <w:t>Dada en la Sala de Sesiones del H. Concejo Municipal, a los</w:t>
      </w:r>
      <w:r w:rsidR="00B63D63">
        <w:rPr>
          <w:rFonts w:cstheme="minorHAnsi"/>
        </w:rPr>
        <w:t xml:space="preserve"> </w:t>
      </w:r>
      <w:r w:rsidR="002B4EA8">
        <w:rPr>
          <w:rFonts w:cstheme="minorHAnsi"/>
        </w:rPr>
        <w:t>19</w:t>
      </w:r>
      <w:r w:rsidR="00FE5913" w:rsidRPr="00FE5913">
        <w:rPr>
          <w:rFonts w:cstheme="minorHAnsi"/>
        </w:rPr>
        <w:t xml:space="preserve"> días del mes de </w:t>
      </w:r>
      <w:r w:rsidR="002B4EA8">
        <w:rPr>
          <w:rFonts w:cstheme="minorHAnsi"/>
        </w:rPr>
        <w:t>marzo</w:t>
      </w:r>
      <w:r w:rsidR="00FE5913" w:rsidRPr="00FE5913">
        <w:rPr>
          <w:rFonts w:cstheme="minorHAnsi"/>
        </w:rPr>
        <w:t xml:space="preserve"> de 202</w:t>
      </w:r>
      <w:r w:rsidR="00957A4E">
        <w:rPr>
          <w:rFonts w:cstheme="minorHAnsi"/>
        </w:rPr>
        <w:t>6.-</w:t>
      </w:r>
      <w:r w:rsidR="00FE5913" w:rsidRPr="00FE5913">
        <w:rPr>
          <w:rFonts w:cstheme="minorHAnsi"/>
        </w:rPr>
        <w:t xml:space="preserve">  </w:t>
      </w:r>
      <w:r w:rsidR="00FE5913" w:rsidRPr="00FE5913">
        <w:rPr>
          <w:rFonts w:cstheme="minorHAnsi"/>
        </w:rPr>
        <w:tab/>
      </w:r>
    </w:p>
    <w:sectPr w:rsidR="009A6F73" w:rsidRPr="00ED7FB0" w:rsidSect="004E2DC2">
      <w:headerReference w:type="default" r:id="rId8"/>
      <w:footerReference w:type="default" r:id="rId9"/>
      <w:pgSz w:w="11906" w:h="16838" w:code="9"/>
      <w:pgMar w:top="567" w:right="1134" w:bottom="2948" w:left="1701" w:header="158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235F" w14:textId="77777777" w:rsidR="00300B74" w:rsidRDefault="00300B74" w:rsidP="008327C8">
      <w:pPr>
        <w:spacing w:after="0" w:line="240" w:lineRule="auto"/>
      </w:pPr>
      <w:r>
        <w:separator/>
      </w:r>
    </w:p>
  </w:endnote>
  <w:endnote w:type="continuationSeparator" w:id="0">
    <w:p w14:paraId="2A0C2805" w14:textId="77777777" w:rsidR="00300B74" w:rsidRDefault="00300B74" w:rsidP="008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C78F" w14:textId="77777777" w:rsidR="00690CAC" w:rsidRDefault="00690CAC" w:rsidP="008327C8">
    <w:pPr>
      <w:pStyle w:val="Piedepgina"/>
      <w:ind w:left="397" w:right="57"/>
      <w:rPr>
        <w:sz w:val="20"/>
        <w:szCs w:val="20"/>
      </w:rPr>
    </w:pPr>
    <w:r>
      <w:rPr>
        <w:noProof/>
        <w:lang w:eastAsia="es-AR"/>
      </w:rPr>
      <mc:AlternateContent>
        <mc:Choice Requires="wps">
          <w:drawing>
            <wp:anchor distT="0" distB="0" distL="114300" distR="114300" simplePos="0" relativeHeight="251660288" behindDoc="0" locked="0" layoutInCell="1" allowOverlap="1" wp14:anchorId="6E083A96" wp14:editId="4CBC7252">
              <wp:simplePos x="0" y="0"/>
              <wp:positionH relativeFrom="page">
                <wp:align>center</wp:align>
              </wp:positionH>
              <wp:positionV relativeFrom="paragraph">
                <wp:posOffset>178435</wp:posOffset>
              </wp:positionV>
              <wp:extent cx="7229475" cy="3810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229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368C7" id="Conector recto 2" o:spid="_x0000_s1026" style="position:absolute;flip:y;z-index:251660288;visibility:visible;mso-wrap-style:square;mso-wrap-distance-left:9pt;mso-wrap-distance-top:0;mso-wrap-distance-right:9pt;mso-wrap-distance-bottom:0;mso-position-horizontal:center;mso-position-horizontal-relative:page;mso-position-vertical:absolute;mso-position-vertical-relative:text"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mc:Fallback>
      </mc:AlternateContent>
    </w:r>
  </w:p>
  <w:p w14:paraId="7C71AF8F" w14:textId="77777777" w:rsidR="00690CAC" w:rsidRDefault="00690CAC" w:rsidP="008327C8">
    <w:pPr>
      <w:pStyle w:val="Piedepgina"/>
      <w:ind w:left="-737"/>
      <w:rPr>
        <w:sz w:val="20"/>
        <w:szCs w:val="20"/>
      </w:rPr>
    </w:pPr>
  </w:p>
  <w:p w14:paraId="3068EF78" w14:textId="280984DE"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00772404">
      <w:rPr>
        <w:sz w:val="20"/>
        <w:szCs w:val="20"/>
      </w:rPr>
      <w:t xml:space="preserve"> </w:t>
    </w:r>
    <w:r w:rsidRPr="00C2759C">
      <w:rPr>
        <w:sz w:val="20"/>
        <w:szCs w:val="20"/>
      </w:rPr>
      <w:t>–www.concejodeceres.com</w:t>
    </w:r>
  </w:p>
  <w:p w14:paraId="44B7A570" w14:textId="77777777" w:rsidR="00690CAC" w:rsidRDefault="00690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821F" w14:textId="77777777" w:rsidR="00300B74" w:rsidRDefault="00300B74" w:rsidP="008327C8">
      <w:pPr>
        <w:spacing w:after="0" w:line="240" w:lineRule="auto"/>
      </w:pPr>
      <w:r>
        <w:separator/>
      </w:r>
    </w:p>
  </w:footnote>
  <w:footnote w:type="continuationSeparator" w:id="0">
    <w:p w14:paraId="22052E64" w14:textId="77777777" w:rsidR="00300B74" w:rsidRDefault="00300B74" w:rsidP="0083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210D" w14:textId="5D20F60E" w:rsidR="00690CAC" w:rsidRDefault="004E2DC2">
    <w:pPr>
      <w:pStyle w:val="Encabezado"/>
    </w:pPr>
    <w:r w:rsidRPr="008327C8">
      <w:rPr>
        <w:noProof/>
        <w:lang w:eastAsia="es-AR"/>
      </w:rPr>
      <mc:AlternateContent>
        <mc:Choice Requires="wps">
          <w:drawing>
            <wp:anchor distT="0" distB="0" distL="114300" distR="114300" simplePos="0" relativeHeight="251658240" behindDoc="0" locked="0" layoutInCell="1" allowOverlap="1" wp14:anchorId="358BF382" wp14:editId="1EE517A1">
              <wp:simplePos x="0" y="0"/>
              <wp:positionH relativeFrom="margin">
                <wp:posOffset>-673100</wp:posOffset>
              </wp:positionH>
              <wp:positionV relativeFrom="paragraph">
                <wp:posOffset>199390</wp:posOffset>
              </wp:positionV>
              <wp:extent cx="7071360" cy="15240"/>
              <wp:effectExtent l="0" t="0" r="34290" b="22860"/>
              <wp:wrapNone/>
              <wp:docPr id="4" name="Conector recto 4"/>
              <wp:cNvGraphicFramePr/>
              <a:graphic xmlns:a="http://schemas.openxmlformats.org/drawingml/2006/main">
                <a:graphicData uri="http://schemas.microsoft.com/office/word/2010/wordprocessingShape">
                  <wps:wsp>
                    <wps:cNvCnPr/>
                    <wps:spPr>
                      <a:xfrm>
                        <a:off x="0" y="0"/>
                        <a:ext cx="7071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791D1" id="Conector recto 4"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53pt,15.7pt" to="50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4nwEAAIwDAAAOAAAAZHJzL2Uyb0RvYy54bWysU8tu2zAQvBfoPxC815LcNikEyzkkaC9B&#10;EqTpBzDU0iJCcgmSteS/75K25aINgiDIheJjZndndrW6mKxhWwhRo+t4s6g5Ayex127T8V8P3z99&#10;4ywm4Xph0EHHdxD5xfrjh9XoW1jigKaHwCiIi+3oOz6k5NuqinIAK+ICPTh6VBisSHQMm6oPYqTo&#10;1lTLuj6rRgy9DyghRrq92j/ydYmvFMh0q1SExEzHqbZU1lDWx7xW65VoN0H4QctDGeINVVihHSWd&#10;Q12JJNjvoP8LZbUMGFGlhURboVJaQtFAapr6HzU/B+GhaCFzop9tiu8XVt5sL91dIBtGH9vo70JW&#10;Malg85fqY1MxazebBVNiki7P6/Pm8xl5Kumt+br8UsysTmQfYvoBaFnedNxol7WIVmyvY6KEBD1C&#10;6HBKX3ZpZyCDjbsHxXRPCZvCLpMBlyawraCe9k9N7iHFKshMUdqYmVS/TDpgMw3KtLyWOKNLRnRp&#10;JlrtMDyXNU3HUtUef1S915plP2K/K80odlDLi7LDeOaZ+vtc6KefaP0HAAD//wMAUEsDBBQABgAI&#10;AAAAIQACN7dp4AAAAAsBAAAPAAAAZHJzL2Rvd25yZXYueG1sTI/BTsMwEETvSPyDtUjcWjstClWI&#10;U1WVEOKCaAp3N946gXgd2U4a/h73BMfZGc2+Kbez7dmEPnSOJGRLAQypcbojI+Hj+LzYAAtRkVa9&#10;I5TwgwG21e1NqQrtLnTAqY6GpRIKhZLQxjgUnIemRavC0g1IyTs7b1VM0huuvbqkctvzlRA5t6qj&#10;9KFVA+5bbL7r0UroX/30afZmF8aXQ15/vZ9Xb8dJyvu7efcELOIc/8JwxU/oUCWmkxtJB9ZLWGQi&#10;T2OihHX2AOyaEOIxB3ZKl/UGeFXy/xuqXwAAAP//AwBQSwECLQAUAAYACAAAACEAtoM4kv4AAADh&#10;AQAAEwAAAAAAAAAAAAAAAAAAAAAAW0NvbnRlbnRfVHlwZXNdLnhtbFBLAQItABQABgAIAAAAIQA4&#10;/SH/1gAAAJQBAAALAAAAAAAAAAAAAAAAAC8BAABfcmVscy8ucmVsc1BLAQItABQABgAIAAAAIQCX&#10;YIg4nwEAAIwDAAAOAAAAAAAAAAAAAAAAAC4CAABkcnMvZTJvRG9jLnhtbFBLAQItABQABgAIAAAA&#10;IQACN7dp4AAAAAsBAAAPAAAAAAAAAAAAAAAAAPkDAABkcnMvZG93bnJldi54bWxQSwUGAAAAAAQA&#10;BADzAAAABgUAAAAA&#10;" strokecolor="black [3200]" strokeweight=".5pt">
              <v:stroke joinstyle="miter"/>
              <w10:wrap anchorx="margin"/>
            </v:line>
          </w:pict>
        </mc:Fallback>
      </mc:AlternateContent>
    </w:r>
    <w:r w:rsidR="00690CAC" w:rsidRPr="00DB7508">
      <w:rPr>
        <w:noProof/>
        <w:color w:val="FF0000"/>
        <w:lang w:eastAsia="es-AR"/>
      </w:rPr>
      <w:drawing>
        <wp:anchor distT="0" distB="0" distL="114300" distR="114300" simplePos="0" relativeHeight="251656192" behindDoc="0" locked="0" layoutInCell="1" allowOverlap="1" wp14:anchorId="2CEAB5A9" wp14:editId="1D2B141C">
          <wp:simplePos x="0" y="0"/>
          <wp:positionH relativeFrom="margin">
            <wp:posOffset>1517650</wp:posOffset>
          </wp:positionH>
          <wp:positionV relativeFrom="page">
            <wp:posOffset>40640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val="0"/>
                      </a:ext>
                    </a:extLst>
                  </a:blip>
                  <a:stretch>
                    <a:fillRect/>
                  </a:stretch>
                </pic:blipFill>
                <pic:spPr>
                  <a:xfrm>
                    <a:off x="0" y="0"/>
                    <a:ext cx="2724150" cy="1089025"/>
                  </a:xfrm>
                  <a:prstGeom prst="rect">
                    <a:avLst/>
                  </a:prstGeom>
                </pic:spPr>
              </pic:pic>
            </a:graphicData>
          </a:graphic>
        </wp:anchor>
      </w:drawing>
    </w:r>
  </w:p>
  <w:p w14:paraId="4C7AE8A8" w14:textId="77777777" w:rsidR="00690CAC" w:rsidRDefault="00690C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D7E"/>
    <w:multiLevelType w:val="hybridMultilevel"/>
    <w:tmpl w:val="CCF0D2F4"/>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D63348"/>
    <w:multiLevelType w:val="hybridMultilevel"/>
    <w:tmpl w:val="311A2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A37"/>
    <w:multiLevelType w:val="multilevel"/>
    <w:tmpl w:val="41A82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9A6684"/>
    <w:multiLevelType w:val="multilevel"/>
    <w:tmpl w:val="6BA2B0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A36DF"/>
    <w:multiLevelType w:val="multilevel"/>
    <w:tmpl w:val="A5507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317849"/>
    <w:multiLevelType w:val="multilevel"/>
    <w:tmpl w:val="B21A1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52F0E74"/>
    <w:multiLevelType w:val="multilevel"/>
    <w:tmpl w:val="70B2C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6E35C6B"/>
    <w:multiLevelType w:val="hybridMultilevel"/>
    <w:tmpl w:val="24B0CE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A27CF"/>
    <w:multiLevelType w:val="multilevel"/>
    <w:tmpl w:val="D2D83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91815BA"/>
    <w:multiLevelType w:val="hybridMultilevel"/>
    <w:tmpl w:val="71F89C40"/>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987362D"/>
    <w:multiLevelType w:val="hybridMultilevel"/>
    <w:tmpl w:val="36604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C85F8B"/>
    <w:multiLevelType w:val="multilevel"/>
    <w:tmpl w:val="439653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A3B35AE"/>
    <w:multiLevelType w:val="multilevel"/>
    <w:tmpl w:val="103669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6326A0"/>
    <w:multiLevelType w:val="hybridMultilevel"/>
    <w:tmpl w:val="E214A376"/>
    <w:lvl w:ilvl="0" w:tplc="5D4ECE76">
      <w:start w:val="1"/>
      <w:numFmt w:val="decimal"/>
      <w:lvlText w:val="%1."/>
      <w:lvlJc w:val="left"/>
      <w:pPr>
        <w:ind w:left="720" w:hanging="360"/>
      </w:pPr>
      <w:rPr>
        <w:rFonts w:hint="default"/>
        <w:b/>
        <w:i w:val="0"/>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0D2F7DFD"/>
    <w:multiLevelType w:val="hybridMultilevel"/>
    <w:tmpl w:val="559E00D2"/>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15:restartNumberingAfterBreak="0">
    <w:nsid w:val="0E254D46"/>
    <w:multiLevelType w:val="multilevel"/>
    <w:tmpl w:val="5CB4E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EE64761"/>
    <w:multiLevelType w:val="hybridMultilevel"/>
    <w:tmpl w:val="099AD276"/>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FAE37FB"/>
    <w:multiLevelType w:val="hybridMultilevel"/>
    <w:tmpl w:val="1B7CAD24"/>
    <w:lvl w:ilvl="0" w:tplc="E0F6DBD6">
      <w:start w:val="1"/>
      <w:numFmt w:val="lowerLetter"/>
      <w:lvlText w:val="%1)"/>
      <w:lvlJc w:val="left"/>
      <w:pPr>
        <w:ind w:left="3141" w:hanging="360"/>
      </w:pPr>
      <w:rPr>
        <w:rFonts w:hint="default"/>
      </w:rPr>
    </w:lvl>
    <w:lvl w:ilvl="1" w:tplc="0C0A0019" w:tentative="1">
      <w:start w:val="1"/>
      <w:numFmt w:val="lowerLetter"/>
      <w:lvlText w:val="%2."/>
      <w:lvlJc w:val="left"/>
      <w:pPr>
        <w:ind w:left="3861" w:hanging="360"/>
      </w:pPr>
    </w:lvl>
    <w:lvl w:ilvl="2" w:tplc="0C0A001B" w:tentative="1">
      <w:start w:val="1"/>
      <w:numFmt w:val="lowerRoman"/>
      <w:lvlText w:val="%3."/>
      <w:lvlJc w:val="right"/>
      <w:pPr>
        <w:ind w:left="4581" w:hanging="180"/>
      </w:pPr>
    </w:lvl>
    <w:lvl w:ilvl="3" w:tplc="0C0A000F" w:tentative="1">
      <w:start w:val="1"/>
      <w:numFmt w:val="decimal"/>
      <w:lvlText w:val="%4."/>
      <w:lvlJc w:val="left"/>
      <w:pPr>
        <w:ind w:left="5301" w:hanging="360"/>
      </w:pPr>
    </w:lvl>
    <w:lvl w:ilvl="4" w:tplc="0C0A0019" w:tentative="1">
      <w:start w:val="1"/>
      <w:numFmt w:val="lowerLetter"/>
      <w:lvlText w:val="%5."/>
      <w:lvlJc w:val="left"/>
      <w:pPr>
        <w:ind w:left="6021" w:hanging="360"/>
      </w:pPr>
    </w:lvl>
    <w:lvl w:ilvl="5" w:tplc="0C0A001B" w:tentative="1">
      <w:start w:val="1"/>
      <w:numFmt w:val="lowerRoman"/>
      <w:lvlText w:val="%6."/>
      <w:lvlJc w:val="right"/>
      <w:pPr>
        <w:ind w:left="6741" w:hanging="180"/>
      </w:pPr>
    </w:lvl>
    <w:lvl w:ilvl="6" w:tplc="0C0A000F" w:tentative="1">
      <w:start w:val="1"/>
      <w:numFmt w:val="decimal"/>
      <w:lvlText w:val="%7."/>
      <w:lvlJc w:val="left"/>
      <w:pPr>
        <w:ind w:left="7461" w:hanging="360"/>
      </w:pPr>
    </w:lvl>
    <w:lvl w:ilvl="7" w:tplc="0C0A0019" w:tentative="1">
      <w:start w:val="1"/>
      <w:numFmt w:val="lowerLetter"/>
      <w:lvlText w:val="%8."/>
      <w:lvlJc w:val="left"/>
      <w:pPr>
        <w:ind w:left="8181" w:hanging="360"/>
      </w:pPr>
    </w:lvl>
    <w:lvl w:ilvl="8" w:tplc="0C0A001B" w:tentative="1">
      <w:start w:val="1"/>
      <w:numFmt w:val="lowerRoman"/>
      <w:lvlText w:val="%9."/>
      <w:lvlJc w:val="right"/>
      <w:pPr>
        <w:ind w:left="8901" w:hanging="180"/>
      </w:pPr>
    </w:lvl>
  </w:abstractNum>
  <w:abstractNum w:abstractNumId="18" w15:restartNumberingAfterBreak="0">
    <w:nsid w:val="10DC7C70"/>
    <w:multiLevelType w:val="multilevel"/>
    <w:tmpl w:val="3410D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11D4709"/>
    <w:multiLevelType w:val="hybridMultilevel"/>
    <w:tmpl w:val="BB961DC8"/>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1273703F"/>
    <w:multiLevelType w:val="multilevel"/>
    <w:tmpl w:val="EF1CC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4D8641E"/>
    <w:multiLevelType w:val="hybridMultilevel"/>
    <w:tmpl w:val="9454CB76"/>
    <w:lvl w:ilvl="0" w:tplc="FFFFFFFF">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8523870"/>
    <w:multiLevelType w:val="multilevel"/>
    <w:tmpl w:val="A6BE6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A5A25B4"/>
    <w:multiLevelType w:val="hybridMultilevel"/>
    <w:tmpl w:val="5838C63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1B0967E8"/>
    <w:multiLevelType w:val="hybridMultilevel"/>
    <w:tmpl w:val="0F50EDA2"/>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1CF05B6B"/>
    <w:multiLevelType w:val="multilevel"/>
    <w:tmpl w:val="A6D49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D2D096A"/>
    <w:multiLevelType w:val="multilevel"/>
    <w:tmpl w:val="8B744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F744FB6"/>
    <w:multiLevelType w:val="hybridMultilevel"/>
    <w:tmpl w:val="A02C20EC"/>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21AE50F9"/>
    <w:multiLevelType w:val="hybridMultilevel"/>
    <w:tmpl w:val="7C203C0C"/>
    <w:lvl w:ilvl="0" w:tplc="CE9E124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21C41200"/>
    <w:multiLevelType w:val="multilevel"/>
    <w:tmpl w:val="96F80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2FA7A43"/>
    <w:multiLevelType w:val="multilevel"/>
    <w:tmpl w:val="4BEE3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4494B47"/>
    <w:multiLevelType w:val="hybridMultilevel"/>
    <w:tmpl w:val="3AF40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363B63"/>
    <w:multiLevelType w:val="multilevel"/>
    <w:tmpl w:val="19C03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25FC7295"/>
    <w:multiLevelType w:val="hybridMultilevel"/>
    <w:tmpl w:val="F3C223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266641D8"/>
    <w:multiLevelType w:val="multilevel"/>
    <w:tmpl w:val="6DAE42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74B2322"/>
    <w:multiLevelType w:val="hybridMultilevel"/>
    <w:tmpl w:val="F04673FC"/>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2A1C221C"/>
    <w:multiLevelType w:val="hybridMultilevel"/>
    <w:tmpl w:val="9F7CD920"/>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2ABB776F"/>
    <w:multiLevelType w:val="multilevel"/>
    <w:tmpl w:val="436E2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B8F438B"/>
    <w:multiLevelType w:val="multilevel"/>
    <w:tmpl w:val="C3C01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D002CD"/>
    <w:multiLevelType w:val="multilevel"/>
    <w:tmpl w:val="5E9C06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B96C26"/>
    <w:multiLevelType w:val="hybridMultilevel"/>
    <w:tmpl w:val="5B30B80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306B341F"/>
    <w:multiLevelType w:val="hybridMultilevel"/>
    <w:tmpl w:val="AE4E51D6"/>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13C04F3"/>
    <w:multiLevelType w:val="hybridMultilevel"/>
    <w:tmpl w:val="8DCE97D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3521B37"/>
    <w:multiLevelType w:val="hybridMultilevel"/>
    <w:tmpl w:val="F3A0EF1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373823C2"/>
    <w:multiLevelType w:val="multilevel"/>
    <w:tmpl w:val="E954D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38751C2B"/>
    <w:multiLevelType w:val="hybridMultilevel"/>
    <w:tmpl w:val="9AAAF61E"/>
    <w:lvl w:ilvl="0" w:tplc="FFFFFFF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39A82FE1"/>
    <w:multiLevelType w:val="multilevel"/>
    <w:tmpl w:val="2B863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C8A27BD"/>
    <w:multiLevelType w:val="multilevel"/>
    <w:tmpl w:val="93304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CA958BC"/>
    <w:multiLevelType w:val="multilevel"/>
    <w:tmpl w:val="D4820702"/>
    <w:lvl w:ilvl="0">
      <w:start w:val="1"/>
      <w:numFmt w:val="lowerLetter"/>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CFF37E6"/>
    <w:multiLevelType w:val="hybridMultilevel"/>
    <w:tmpl w:val="B0A2C816"/>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0" w15:restartNumberingAfterBreak="0">
    <w:nsid w:val="3D233A53"/>
    <w:multiLevelType w:val="multilevel"/>
    <w:tmpl w:val="A378D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3D7034B1"/>
    <w:multiLevelType w:val="hybridMultilevel"/>
    <w:tmpl w:val="308CC022"/>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3E337DB7"/>
    <w:multiLevelType w:val="multilevel"/>
    <w:tmpl w:val="637C2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00C3AF3"/>
    <w:multiLevelType w:val="multilevel"/>
    <w:tmpl w:val="704439F8"/>
    <w:lvl w:ilvl="0">
      <w:start w:val="1"/>
      <w:numFmt w:val="lowerLetter"/>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42087572"/>
    <w:multiLevelType w:val="multilevel"/>
    <w:tmpl w:val="D3DE9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2F91D3A"/>
    <w:multiLevelType w:val="hybridMultilevel"/>
    <w:tmpl w:val="004CE2F4"/>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46B841BB"/>
    <w:multiLevelType w:val="hybridMultilevel"/>
    <w:tmpl w:val="E2DA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7704BB6"/>
    <w:multiLevelType w:val="hybridMultilevel"/>
    <w:tmpl w:val="622CBD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47D61DD1"/>
    <w:multiLevelType w:val="hybridMultilevel"/>
    <w:tmpl w:val="0E60C228"/>
    <w:lvl w:ilvl="0" w:tplc="A420FC0A">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48FD4B64"/>
    <w:multiLevelType w:val="multilevel"/>
    <w:tmpl w:val="F04C3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49063ECE"/>
    <w:multiLevelType w:val="multilevel"/>
    <w:tmpl w:val="6FC8A85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B40D76"/>
    <w:multiLevelType w:val="hybridMultilevel"/>
    <w:tmpl w:val="4A7A9C20"/>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4AC23D14"/>
    <w:multiLevelType w:val="hybridMultilevel"/>
    <w:tmpl w:val="5168634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4AC35F74"/>
    <w:multiLevelType w:val="multilevel"/>
    <w:tmpl w:val="75441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4C2F7A2E"/>
    <w:multiLevelType w:val="hybridMultilevel"/>
    <w:tmpl w:val="8F30A4C6"/>
    <w:lvl w:ilvl="0" w:tplc="2C0A000F">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4E42765A"/>
    <w:multiLevelType w:val="hybridMultilevel"/>
    <w:tmpl w:val="B1A0F4A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4EB64F85"/>
    <w:multiLevelType w:val="multilevel"/>
    <w:tmpl w:val="C5FAB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4F2F71DB"/>
    <w:multiLevelType w:val="multilevel"/>
    <w:tmpl w:val="74160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FC03011"/>
    <w:multiLevelType w:val="hybridMultilevel"/>
    <w:tmpl w:val="5CB8833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0" w15:restartNumberingAfterBreak="0">
    <w:nsid w:val="506F76C0"/>
    <w:multiLevelType w:val="multilevel"/>
    <w:tmpl w:val="0F628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2F013A3"/>
    <w:multiLevelType w:val="multilevel"/>
    <w:tmpl w:val="25488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4C264B8"/>
    <w:multiLevelType w:val="multilevel"/>
    <w:tmpl w:val="7D7A44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D24D42"/>
    <w:multiLevelType w:val="multilevel"/>
    <w:tmpl w:val="26AAC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54EF2CB0"/>
    <w:multiLevelType w:val="hybridMultilevel"/>
    <w:tmpl w:val="11CE4C6E"/>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58C41604"/>
    <w:multiLevelType w:val="hybridMultilevel"/>
    <w:tmpl w:val="1DAA4B04"/>
    <w:lvl w:ilvl="0" w:tplc="AB8C931E">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5AF37617"/>
    <w:multiLevelType w:val="hybridMultilevel"/>
    <w:tmpl w:val="6528398E"/>
    <w:lvl w:ilvl="0" w:tplc="2C0A000F">
      <w:start w:val="1"/>
      <w:numFmt w:val="decimal"/>
      <w:lvlText w:val="%1."/>
      <w:lvlJc w:val="left"/>
      <w:pPr>
        <w:ind w:left="2132" w:hanging="360"/>
      </w:pPr>
    </w:lvl>
    <w:lvl w:ilvl="1" w:tplc="2C0A0019" w:tentative="1">
      <w:start w:val="1"/>
      <w:numFmt w:val="lowerLetter"/>
      <w:lvlText w:val="%2."/>
      <w:lvlJc w:val="left"/>
      <w:pPr>
        <w:ind w:left="2852" w:hanging="360"/>
      </w:pPr>
    </w:lvl>
    <w:lvl w:ilvl="2" w:tplc="2C0A001B" w:tentative="1">
      <w:start w:val="1"/>
      <w:numFmt w:val="lowerRoman"/>
      <w:lvlText w:val="%3."/>
      <w:lvlJc w:val="right"/>
      <w:pPr>
        <w:ind w:left="3572" w:hanging="180"/>
      </w:pPr>
    </w:lvl>
    <w:lvl w:ilvl="3" w:tplc="2C0A000F" w:tentative="1">
      <w:start w:val="1"/>
      <w:numFmt w:val="decimal"/>
      <w:lvlText w:val="%4."/>
      <w:lvlJc w:val="left"/>
      <w:pPr>
        <w:ind w:left="4292" w:hanging="360"/>
      </w:pPr>
    </w:lvl>
    <w:lvl w:ilvl="4" w:tplc="2C0A0019" w:tentative="1">
      <w:start w:val="1"/>
      <w:numFmt w:val="lowerLetter"/>
      <w:lvlText w:val="%5."/>
      <w:lvlJc w:val="left"/>
      <w:pPr>
        <w:ind w:left="5012" w:hanging="360"/>
      </w:pPr>
    </w:lvl>
    <w:lvl w:ilvl="5" w:tplc="2C0A001B" w:tentative="1">
      <w:start w:val="1"/>
      <w:numFmt w:val="lowerRoman"/>
      <w:lvlText w:val="%6."/>
      <w:lvlJc w:val="right"/>
      <w:pPr>
        <w:ind w:left="5732" w:hanging="180"/>
      </w:pPr>
    </w:lvl>
    <w:lvl w:ilvl="6" w:tplc="2C0A000F" w:tentative="1">
      <w:start w:val="1"/>
      <w:numFmt w:val="decimal"/>
      <w:lvlText w:val="%7."/>
      <w:lvlJc w:val="left"/>
      <w:pPr>
        <w:ind w:left="6452" w:hanging="360"/>
      </w:pPr>
    </w:lvl>
    <w:lvl w:ilvl="7" w:tplc="2C0A0019" w:tentative="1">
      <w:start w:val="1"/>
      <w:numFmt w:val="lowerLetter"/>
      <w:lvlText w:val="%8."/>
      <w:lvlJc w:val="left"/>
      <w:pPr>
        <w:ind w:left="7172" w:hanging="360"/>
      </w:pPr>
    </w:lvl>
    <w:lvl w:ilvl="8" w:tplc="2C0A001B" w:tentative="1">
      <w:start w:val="1"/>
      <w:numFmt w:val="lowerRoman"/>
      <w:lvlText w:val="%9."/>
      <w:lvlJc w:val="right"/>
      <w:pPr>
        <w:ind w:left="7892" w:hanging="180"/>
      </w:pPr>
    </w:lvl>
  </w:abstractNum>
  <w:abstractNum w:abstractNumId="77" w15:restartNumberingAfterBreak="0">
    <w:nsid w:val="5B4B1795"/>
    <w:multiLevelType w:val="multilevel"/>
    <w:tmpl w:val="CA049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5C9B754A"/>
    <w:multiLevelType w:val="hybridMultilevel"/>
    <w:tmpl w:val="D00049F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5D485C7A"/>
    <w:multiLevelType w:val="multilevel"/>
    <w:tmpl w:val="EDE86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5DCC2D39"/>
    <w:multiLevelType w:val="multilevel"/>
    <w:tmpl w:val="47B685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6C4FB4"/>
    <w:multiLevelType w:val="multilevel"/>
    <w:tmpl w:val="C510768C"/>
    <w:lvl w:ilvl="0">
      <w:start w:val="1"/>
      <w:numFmt w:val="decimal"/>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63267929"/>
    <w:multiLevelType w:val="multilevel"/>
    <w:tmpl w:val="DCE4A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640F5C09"/>
    <w:multiLevelType w:val="hybridMultilevel"/>
    <w:tmpl w:val="3ABEFF8A"/>
    <w:lvl w:ilvl="0" w:tplc="DE088A3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6447488E"/>
    <w:multiLevelType w:val="hybridMultilevel"/>
    <w:tmpl w:val="5C7A2028"/>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15:restartNumberingAfterBreak="0">
    <w:nsid w:val="653E3791"/>
    <w:multiLevelType w:val="multilevel"/>
    <w:tmpl w:val="DEF4E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689E4F3F"/>
    <w:multiLevelType w:val="multilevel"/>
    <w:tmpl w:val="E7D446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6A382238"/>
    <w:multiLevelType w:val="multilevel"/>
    <w:tmpl w:val="E48081EE"/>
    <w:lvl w:ilvl="0">
      <w:start w:val="1"/>
      <w:numFmt w:val="decimal"/>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6A982934"/>
    <w:multiLevelType w:val="hybridMultilevel"/>
    <w:tmpl w:val="E7B6E47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6B4923DD"/>
    <w:multiLevelType w:val="hybridMultilevel"/>
    <w:tmpl w:val="204C60B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6CBF3027"/>
    <w:multiLevelType w:val="multilevel"/>
    <w:tmpl w:val="27FAFB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2" w15:restartNumberingAfterBreak="0">
    <w:nsid w:val="717E43A5"/>
    <w:multiLevelType w:val="hybridMultilevel"/>
    <w:tmpl w:val="88CEE950"/>
    <w:lvl w:ilvl="0" w:tplc="65C2454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3" w15:restartNumberingAfterBreak="0">
    <w:nsid w:val="72ED3CC7"/>
    <w:multiLevelType w:val="hybridMultilevel"/>
    <w:tmpl w:val="95E04C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4" w15:restartNumberingAfterBreak="0">
    <w:nsid w:val="741F1509"/>
    <w:multiLevelType w:val="hybridMultilevel"/>
    <w:tmpl w:val="5CE2BB2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95" w15:restartNumberingAfterBreak="0">
    <w:nsid w:val="74CE62B3"/>
    <w:multiLevelType w:val="hybridMultilevel"/>
    <w:tmpl w:val="2E20DB4A"/>
    <w:lvl w:ilvl="0" w:tplc="D06440A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6" w15:restartNumberingAfterBreak="0">
    <w:nsid w:val="74F80E43"/>
    <w:multiLevelType w:val="multilevel"/>
    <w:tmpl w:val="AEA6A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5976288"/>
    <w:multiLevelType w:val="hybridMultilevel"/>
    <w:tmpl w:val="753E5402"/>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8" w15:restartNumberingAfterBreak="0">
    <w:nsid w:val="760318D6"/>
    <w:multiLevelType w:val="hybridMultilevel"/>
    <w:tmpl w:val="E2CE9EBC"/>
    <w:lvl w:ilvl="0" w:tplc="A5CACD82">
      <w:start w:val="6"/>
      <w:numFmt w:val="decimal"/>
      <w:lvlText w:val="%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9" w15:restartNumberingAfterBreak="0">
    <w:nsid w:val="766422AF"/>
    <w:multiLevelType w:val="multilevel"/>
    <w:tmpl w:val="89B44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77344E50"/>
    <w:multiLevelType w:val="multilevel"/>
    <w:tmpl w:val="36CEE4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78430088"/>
    <w:multiLevelType w:val="hybridMultilevel"/>
    <w:tmpl w:val="1A1A9D94"/>
    <w:lvl w:ilvl="0" w:tplc="2C0A0011">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2" w15:restartNumberingAfterBreak="0">
    <w:nsid w:val="79B90571"/>
    <w:multiLevelType w:val="hybridMultilevel"/>
    <w:tmpl w:val="C868EA2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3" w15:restartNumberingAfterBreak="0">
    <w:nsid w:val="7A4B57EE"/>
    <w:multiLevelType w:val="multilevel"/>
    <w:tmpl w:val="FE1AEA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C4F3813"/>
    <w:multiLevelType w:val="hybridMultilevel"/>
    <w:tmpl w:val="CD3AD9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5" w15:restartNumberingAfterBreak="0">
    <w:nsid w:val="7CCA3206"/>
    <w:multiLevelType w:val="multilevel"/>
    <w:tmpl w:val="94EA7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7E573573"/>
    <w:multiLevelType w:val="multilevel"/>
    <w:tmpl w:val="99C0018A"/>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7144766">
    <w:abstractNumId w:val="1"/>
  </w:num>
  <w:num w:numId="2" w16cid:durableId="742222583">
    <w:abstractNumId w:val="56"/>
  </w:num>
  <w:num w:numId="3" w16cid:durableId="1941910441">
    <w:abstractNumId w:val="31"/>
  </w:num>
  <w:num w:numId="4" w16cid:durableId="890925376">
    <w:abstractNumId w:val="10"/>
  </w:num>
  <w:num w:numId="5" w16cid:durableId="1352533702">
    <w:abstractNumId w:val="23"/>
  </w:num>
  <w:num w:numId="6" w16cid:durableId="786004273">
    <w:abstractNumId w:val="97"/>
  </w:num>
  <w:num w:numId="7" w16cid:durableId="1078134770">
    <w:abstractNumId w:val="35"/>
  </w:num>
  <w:num w:numId="8" w16cid:durableId="1018629003">
    <w:abstractNumId w:val="63"/>
  </w:num>
  <w:num w:numId="9" w16cid:durableId="72777553">
    <w:abstractNumId w:val="66"/>
  </w:num>
  <w:num w:numId="10" w16cid:durableId="1510216991">
    <w:abstractNumId w:val="102"/>
  </w:num>
  <w:num w:numId="11" w16cid:durableId="823550053">
    <w:abstractNumId w:val="38"/>
  </w:num>
  <w:num w:numId="12" w16cid:durableId="813178200">
    <w:abstractNumId w:val="17"/>
  </w:num>
  <w:num w:numId="13" w16cid:durableId="1064715518">
    <w:abstractNumId w:val="42"/>
  </w:num>
  <w:num w:numId="14" w16cid:durableId="1428623833">
    <w:abstractNumId w:val="21"/>
  </w:num>
  <w:num w:numId="15" w16cid:durableId="254096869">
    <w:abstractNumId w:val="93"/>
  </w:num>
  <w:num w:numId="16" w16cid:durableId="268197825">
    <w:abstractNumId w:val="33"/>
  </w:num>
  <w:num w:numId="17" w16cid:durableId="1511792523">
    <w:abstractNumId w:val="83"/>
  </w:num>
  <w:num w:numId="18" w16cid:durableId="1250503749">
    <w:abstractNumId w:val="9"/>
  </w:num>
  <w:num w:numId="19" w16cid:durableId="121730242">
    <w:abstractNumId w:val="0"/>
  </w:num>
  <w:num w:numId="20" w16cid:durableId="1207060362">
    <w:abstractNumId w:val="62"/>
  </w:num>
  <w:num w:numId="21" w16cid:durableId="81538379">
    <w:abstractNumId w:val="16"/>
  </w:num>
  <w:num w:numId="22" w16cid:durableId="383021873">
    <w:abstractNumId w:val="45"/>
  </w:num>
  <w:num w:numId="23" w16cid:durableId="1153180614">
    <w:abstractNumId w:val="24"/>
  </w:num>
  <w:num w:numId="24" w16cid:durableId="1268467069">
    <w:abstractNumId w:val="36"/>
  </w:num>
  <w:num w:numId="25" w16cid:durableId="100495092">
    <w:abstractNumId w:val="27"/>
  </w:num>
  <w:num w:numId="26" w16cid:durableId="1825587915">
    <w:abstractNumId w:val="95"/>
  </w:num>
  <w:num w:numId="27" w16cid:durableId="1157116968">
    <w:abstractNumId w:val="55"/>
  </w:num>
  <w:num w:numId="28" w16cid:durableId="330526430">
    <w:abstractNumId w:val="57"/>
  </w:num>
  <w:num w:numId="29" w16cid:durableId="1567180672">
    <w:abstractNumId w:val="7"/>
  </w:num>
  <w:num w:numId="30" w16cid:durableId="1148088674">
    <w:abstractNumId w:val="41"/>
  </w:num>
  <w:num w:numId="31" w16cid:durableId="831798206">
    <w:abstractNumId w:val="13"/>
  </w:num>
  <w:num w:numId="32" w16cid:durableId="1521047639">
    <w:abstractNumId w:val="43"/>
  </w:num>
  <w:num w:numId="33" w16cid:durableId="767238089">
    <w:abstractNumId w:val="65"/>
  </w:num>
  <w:num w:numId="34" w16cid:durableId="1279096381">
    <w:abstractNumId w:val="19"/>
  </w:num>
  <w:num w:numId="35" w16cid:durableId="26561732">
    <w:abstractNumId w:val="48"/>
  </w:num>
  <w:num w:numId="36" w16cid:durableId="1416241443">
    <w:abstractNumId w:val="32"/>
  </w:num>
  <w:num w:numId="37" w16cid:durableId="892277565">
    <w:abstractNumId w:val="81"/>
  </w:num>
  <w:num w:numId="38" w16cid:durableId="1945920562">
    <w:abstractNumId w:val="87"/>
  </w:num>
  <w:num w:numId="39" w16cid:durableId="1357343913">
    <w:abstractNumId w:val="76"/>
  </w:num>
  <w:num w:numId="40" w16cid:durableId="1742948566">
    <w:abstractNumId w:val="104"/>
  </w:num>
  <w:num w:numId="41" w16cid:durableId="1173029827">
    <w:abstractNumId w:val="14"/>
  </w:num>
  <w:num w:numId="42" w16cid:durableId="104274584">
    <w:abstractNumId w:val="94"/>
  </w:num>
  <w:num w:numId="43" w16cid:durableId="1838644711">
    <w:abstractNumId w:val="89"/>
  </w:num>
  <w:num w:numId="44" w16cid:durableId="560600672">
    <w:abstractNumId w:val="53"/>
  </w:num>
  <w:num w:numId="45" w16cid:durableId="244075222">
    <w:abstractNumId w:val="68"/>
  </w:num>
  <w:num w:numId="46" w16cid:durableId="7139662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84236082">
    <w:abstractNumId w:val="18"/>
  </w:num>
  <w:num w:numId="48" w16cid:durableId="820735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69137226">
    <w:abstractNumId w:val="8"/>
  </w:num>
  <w:num w:numId="50" w16cid:durableId="499733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3104601">
    <w:abstractNumId w:val="11"/>
  </w:num>
  <w:num w:numId="52" w16cid:durableId="1548755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10915869">
    <w:abstractNumId w:val="15"/>
  </w:num>
  <w:num w:numId="54" w16cid:durableId="960913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9571593">
    <w:abstractNumId w:val="2"/>
  </w:num>
  <w:num w:numId="56" w16cid:durableId="1646663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9915770">
    <w:abstractNumId w:val="39"/>
  </w:num>
  <w:num w:numId="58" w16cid:durableId="1453865133">
    <w:abstractNumId w:val="85"/>
  </w:num>
  <w:num w:numId="59" w16cid:durableId="3705684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5914634">
    <w:abstractNumId w:val="25"/>
  </w:num>
  <w:num w:numId="61" w16cid:durableId="11188344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84355822">
    <w:abstractNumId w:val="26"/>
  </w:num>
  <w:num w:numId="63" w16cid:durableId="12110423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04681076">
    <w:abstractNumId w:val="77"/>
  </w:num>
  <w:num w:numId="65" w16cid:durableId="6739919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15470487">
    <w:abstractNumId w:val="3"/>
  </w:num>
  <w:num w:numId="67" w16cid:durableId="1910380658">
    <w:abstractNumId w:val="70"/>
  </w:num>
  <w:num w:numId="68" w16cid:durableId="89858272">
    <w:abstractNumId w:val="80"/>
  </w:num>
  <w:num w:numId="69" w16cid:durableId="584801896">
    <w:abstractNumId w:val="61"/>
  </w:num>
  <w:num w:numId="70" w16cid:durableId="1400057477">
    <w:abstractNumId w:val="72"/>
  </w:num>
  <w:num w:numId="71" w16cid:durableId="1009066952">
    <w:abstractNumId w:val="12"/>
  </w:num>
  <w:num w:numId="72" w16cid:durableId="1795755177">
    <w:abstractNumId w:val="22"/>
  </w:num>
  <w:num w:numId="73" w16cid:durableId="1870412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05619996">
    <w:abstractNumId w:val="73"/>
  </w:num>
  <w:num w:numId="75" w16cid:durableId="6616663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44346098">
    <w:abstractNumId w:val="46"/>
  </w:num>
  <w:num w:numId="77" w16cid:durableId="15824434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93609608">
    <w:abstractNumId w:val="106"/>
  </w:num>
  <w:num w:numId="79" w16cid:durableId="2056542017">
    <w:abstractNumId w:val="10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29270545">
    <w:abstractNumId w:val="30"/>
  </w:num>
  <w:num w:numId="81" w16cid:durableId="515730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06797586">
    <w:abstractNumId w:val="100"/>
  </w:num>
  <w:num w:numId="83" w16cid:durableId="16304742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35240246">
    <w:abstractNumId w:val="37"/>
  </w:num>
  <w:num w:numId="85" w16cid:durableId="5673046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30076588">
    <w:abstractNumId w:val="60"/>
  </w:num>
  <w:num w:numId="87" w16cid:durableId="13363029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65730237">
    <w:abstractNumId w:val="29"/>
  </w:num>
  <w:num w:numId="89" w16cid:durableId="4794661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2557082">
    <w:abstractNumId w:val="50"/>
  </w:num>
  <w:num w:numId="91" w16cid:durableId="355454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358238470">
    <w:abstractNumId w:val="99"/>
  </w:num>
  <w:num w:numId="93" w16cid:durableId="27703223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13130715">
    <w:abstractNumId w:val="20"/>
  </w:num>
  <w:num w:numId="95" w16cid:durableId="30960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83655447">
    <w:abstractNumId w:val="86"/>
  </w:num>
  <w:num w:numId="97" w16cid:durableId="63996772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4203497">
    <w:abstractNumId w:val="103"/>
  </w:num>
  <w:num w:numId="99" w16cid:durableId="21177539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91491792">
    <w:abstractNumId w:val="44"/>
  </w:num>
  <w:num w:numId="101" w16cid:durableId="4951514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51686441">
    <w:abstractNumId w:val="105"/>
  </w:num>
  <w:num w:numId="103" w16cid:durableId="7370494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58221500">
    <w:abstractNumId w:val="47"/>
  </w:num>
  <w:num w:numId="105" w16cid:durableId="16653576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31447959">
    <w:abstractNumId w:val="34"/>
  </w:num>
  <w:num w:numId="107" w16cid:durableId="12696593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39286016">
    <w:abstractNumId w:val="4"/>
  </w:num>
  <w:num w:numId="109" w16cid:durableId="130177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92140969">
    <w:abstractNumId w:val="82"/>
  </w:num>
  <w:num w:numId="111" w16cid:durableId="39894211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25525655">
    <w:abstractNumId w:val="52"/>
  </w:num>
  <w:num w:numId="113" w16cid:durableId="7087250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21846570">
    <w:abstractNumId w:val="64"/>
  </w:num>
  <w:num w:numId="115" w16cid:durableId="20130981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95078715">
    <w:abstractNumId w:val="54"/>
  </w:num>
  <w:num w:numId="117" w16cid:durableId="18082046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83599555">
    <w:abstractNumId w:val="96"/>
  </w:num>
  <w:num w:numId="119" w16cid:durableId="5414851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32878945">
    <w:abstractNumId w:val="71"/>
  </w:num>
  <w:num w:numId="121" w16cid:durableId="132023306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717168893">
    <w:abstractNumId w:val="79"/>
  </w:num>
  <w:num w:numId="123" w16cid:durableId="96504141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346097485">
    <w:abstractNumId w:val="90"/>
  </w:num>
  <w:num w:numId="125" w16cid:durableId="10735047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404377432">
    <w:abstractNumId w:val="5"/>
  </w:num>
  <w:num w:numId="127" w16cid:durableId="209196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65357307">
    <w:abstractNumId w:val="67"/>
  </w:num>
  <w:num w:numId="129" w16cid:durableId="1271621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37722069">
    <w:abstractNumId w:val="6"/>
  </w:num>
  <w:num w:numId="131" w16cid:durableId="2026978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93161350">
    <w:abstractNumId w:val="39"/>
  </w:num>
  <w:num w:numId="133" w16cid:durableId="197399530">
    <w:abstractNumId w:val="3"/>
  </w:num>
  <w:num w:numId="134" w16cid:durableId="706369201">
    <w:abstractNumId w:val="70"/>
  </w:num>
  <w:num w:numId="135" w16cid:durableId="1010914588">
    <w:abstractNumId w:val="80"/>
  </w:num>
  <w:num w:numId="136" w16cid:durableId="76247752">
    <w:abstractNumId w:val="61"/>
  </w:num>
  <w:num w:numId="137" w16cid:durableId="821509101">
    <w:abstractNumId w:val="72"/>
  </w:num>
  <w:num w:numId="138" w16cid:durableId="176236511">
    <w:abstractNumId w:val="12"/>
  </w:num>
  <w:num w:numId="139" w16cid:durableId="1635915485">
    <w:abstractNumId w:val="28"/>
  </w:num>
  <w:num w:numId="140" w16cid:durableId="981695732">
    <w:abstractNumId w:val="88"/>
  </w:num>
  <w:num w:numId="141" w16cid:durableId="1724137613">
    <w:abstractNumId w:val="92"/>
  </w:num>
  <w:num w:numId="142" w16cid:durableId="2003925942">
    <w:abstractNumId w:val="75"/>
  </w:num>
  <w:num w:numId="143" w16cid:durableId="1920480250">
    <w:abstractNumId w:val="49"/>
  </w:num>
  <w:num w:numId="144" w16cid:durableId="1708794663">
    <w:abstractNumId w:val="69"/>
  </w:num>
  <w:num w:numId="145" w16cid:durableId="1567956117">
    <w:abstractNumId w:val="58"/>
  </w:num>
  <w:num w:numId="146" w16cid:durableId="1337004412">
    <w:abstractNumId w:val="98"/>
  </w:num>
  <w:num w:numId="147" w16cid:durableId="1990863795">
    <w:abstractNumId w:val="51"/>
  </w:num>
  <w:num w:numId="148" w16cid:durableId="762459880">
    <w:abstractNumId w:val="40"/>
  </w:num>
  <w:num w:numId="149" w16cid:durableId="1447701595">
    <w:abstractNumId w:val="74"/>
  </w:num>
  <w:num w:numId="150" w16cid:durableId="1028070744">
    <w:abstractNumId w:val="101"/>
  </w:num>
  <w:num w:numId="151" w16cid:durableId="1878857528">
    <w:abstractNumId w:val="84"/>
  </w:num>
  <w:num w:numId="152" w16cid:durableId="2119711296">
    <w:abstractNumId w:val="78"/>
  </w:num>
  <w:num w:numId="153" w16cid:durableId="721441228">
    <w:abstractNumId w:val="59"/>
  </w:num>
  <w:num w:numId="154" w16cid:durableId="1350333460">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C8"/>
    <w:rsid w:val="00000427"/>
    <w:rsid w:val="00001D00"/>
    <w:rsid w:val="00003DD0"/>
    <w:rsid w:val="000066CB"/>
    <w:rsid w:val="0001540C"/>
    <w:rsid w:val="00024303"/>
    <w:rsid w:val="0002587D"/>
    <w:rsid w:val="000261C7"/>
    <w:rsid w:val="0002710F"/>
    <w:rsid w:val="00027535"/>
    <w:rsid w:val="0003314F"/>
    <w:rsid w:val="0004184C"/>
    <w:rsid w:val="00041D3E"/>
    <w:rsid w:val="00055691"/>
    <w:rsid w:val="00057C5B"/>
    <w:rsid w:val="00062E60"/>
    <w:rsid w:val="00065A15"/>
    <w:rsid w:val="00066905"/>
    <w:rsid w:val="0007047D"/>
    <w:rsid w:val="00071672"/>
    <w:rsid w:val="000723D3"/>
    <w:rsid w:val="000728EA"/>
    <w:rsid w:val="00073744"/>
    <w:rsid w:val="00075700"/>
    <w:rsid w:val="00075B6E"/>
    <w:rsid w:val="00076B85"/>
    <w:rsid w:val="00082FEB"/>
    <w:rsid w:val="00083B6F"/>
    <w:rsid w:val="00087B99"/>
    <w:rsid w:val="00087E9E"/>
    <w:rsid w:val="000925F1"/>
    <w:rsid w:val="000931E9"/>
    <w:rsid w:val="000A19CA"/>
    <w:rsid w:val="000A2462"/>
    <w:rsid w:val="000A290E"/>
    <w:rsid w:val="000A3C2D"/>
    <w:rsid w:val="000A5CE6"/>
    <w:rsid w:val="000B1669"/>
    <w:rsid w:val="000B3764"/>
    <w:rsid w:val="000B4DC4"/>
    <w:rsid w:val="000B70C8"/>
    <w:rsid w:val="000C2415"/>
    <w:rsid w:val="000C5448"/>
    <w:rsid w:val="000D2945"/>
    <w:rsid w:val="000D786E"/>
    <w:rsid w:val="000E11EE"/>
    <w:rsid w:val="000E3BC1"/>
    <w:rsid w:val="000E4C36"/>
    <w:rsid w:val="000E4FBC"/>
    <w:rsid w:val="000F020F"/>
    <w:rsid w:val="00107C2B"/>
    <w:rsid w:val="00111C73"/>
    <w:rsid w:val="001230C4"/>
    <w:rsid w:val="00123C1E"/>
    <w:rsid w:val="00133B56"/>
    <w:rsid w:val="00136778"/>
    <w:rsid w:val="001369DB"/>
    <w:rsid w:val="00136D08"/>
    <w:rsid w:val="00137870"/>
    <w:rsid w:val="00142FE9"/>
    <w:rsid w:val="00144934"/>
    <w:rsid w:val="001449BD"/>
    <w:rsid w:val="00145239"/>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A0C92"/>
    <w:rsid w:val="001A74F8"/>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5F0D"/>
    <w:rsid w:val="002217B9"/>
    <w:rsid w:val="00224DC4"/>
    <w:rsid w:val="00226AE0"/>
    <w:rsid w:val="002306A5"/>
    <w:rsid w:val="002306BA"/>
    <w:rsid w:val="00230EE9"/>
    <w:rsid w:val="00233460"/>
    <w:rsid w:val="0023408D"/>
    <w:rsid w:val="00235804"/>
    <w:rsid w:val="00241C64"/>
    <w:rsid w:val="00245D27"/>
    <w:rsid w:val="002510B1"/>
    <w:rsid w:val="00252C12"/>
    <w:rsid w:val="00253253"/>
    <w:rsid w:val="002579AF"/>
    <w:rsid w:val="0026087B"/>
    <w:rsid w:val="0026299E"/>
    <w:rsid w:val="00274778"/>
    <w:rsid w:val="00276862"/>
    <w:rsid w:val="002771DD"/>
    <w:rsid w:val="00280612"/>
    <w:rsid w:val="00280E00"/>
    <w:rsid w:val="0028193F"/>
    <w:rsid w:val="002835FF"/>
    <w:rsid w:val="00285F61"/>
    <w:rsid w:val="00295ABD"/>
    <w:rsid w:val="00295E91"/>
    <w:rsid w:val="00296F98"/>
    <w:rsid w:val="002A09E4"/>
    <w:rsid w:val="002A18D9"/>
    <w:rsid w:val="002B05D1"/>
    <w:rsid w:val="002B3905"/>
    <w:rsid w:val="002B4D7E"/>
    <w:rsid w:val="002B4EA8"/>
    <w:rsid w:val="002B6EF0"/>
    <w:rsid w:val="002C00D5"/>
    <w:rsid w:val="002C4BFE"/>
    <w:rsid w:val="002C79FF"/>
    <w:rsid w:val="002D3773"/>
    <w:rsid w:val="002D44B4"/>
    <w:rsid w:val="002D4E0B"/>
    <w:rsid w:val="002F2B29"/>
    <w:rsid w:val="00300B74"/>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4711"/>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D5281"/>
    <w:rsid w:val="004D605F"/>
    <w:rsid w:val="004D72BB"/>
    <w:rsid w:val="004D75D8"/>
    <w:rsid w:val="004E1AF6"/>
    <w:rsid w:val="004E2DC2"/>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2D47"/>
    <w:rsid w:val="00564C9B"/>
    <w:rsid w:val="0056637D"/>
    <w:rsid w:val="005711EB"/>
    <w:rsid w:val="00572402"/>
    <w:rsid w:val="00573B39"/>
    <w:rsid w:val="005766E3"/>
    <w:rsid w:val="00577850"/>
    <w:rsid w:val="00580376"/>
    <w:rsid w:val="00582B42"/>
    <w:rsid w:val="00583F2B"/>
    <w:rsid w:val="00584CCE"/>
    <w:rsid w:val="00591137"/>
    <w:rsid w:val="00591FA5"/>
    <w:rsid w:val="005946FF"/>
    <w:rsid w:val="00597A3E"/>
    <w:rsid w:val="005A3779"/>
    <w:rsid w:val="005A3B7C"/>
    <w:rsid w:val="005A4A99"/>
    <w:rsid w:val="005A5BE0"/>
    <w:rsid w:val="005B1153"/>
    <w:rsid w:val="005B1363"/>
    <w:rsid w:val="005B1E88"/>
    <w:rsid w:val="005B336D"/>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5ED"/>
    <w:rsid w:val="006108B4"/>
    <w:rsid w:val="006168E2"/>
    <w:rsid w:val="006204BD"/>
    <w:rsid w:val="00621A0E"/>
    <w:rsid w:val="006300A7"/>
    <w:rsid w:val="00633C7C"/>
    <w:rsid w:val="00634DA8"/>
    <w:rsid w:val="00642C51"/>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52E5"/>
    <w:rsid w:val="006F2E0C"/>
    <w:rsid w:val="006F5F16"/>
    <w:rsid w:val="006F65D3"/>
    <w:rsid w:val="006F7884"/>
    <w:rsid w:val="006F7F85"/>
    <w:rsid w:val="0070114E"/>
    <w:rsid w:val="007070F4"/>
    <w:rsid w:val="00712369"/>
    <w:rsid w:val="007136C2"/>
    <w:rsid w:val="00713932"/>
    <w:rsid w:val="007157D1"/>
    <w:rsid w:val="0071622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0260"/>
    <w:rsid w:val="00792B70"/>
    <w:rsid w:val="007A3736"/>
    <w:rsid w:val="007B1ABC"/>
    <w:rsid w:val="007B51AC"/>
    <w:rsid w:val="007C183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3547"/>
    <w:rsid w:val="008277A6"/>
    <w:rsid w:val="00830670"/>
    <w:rsid w:val="0083179C"/>
    <w:rsid w:val="008327C8"/>
    <w:rsid w:val="0083421E"/>
    <w:rsid w:val="00835636"/>
    <w:rsid w:val="0083771F"/>
    <w:rsid w:val="00837E94"/>
    <w:rsid w:val="008400C2"/>
    <w:rsid w:val="00841A6A"/>
    <w:rsid w:val="00842D2C"/>
    <w:rsid w:val="00843A38"/>
    <w:rsid w:val="00853038"/>
    <w:rsid w:val="00855D56"/>
    <w:rsid w:val="00856551"/>
    <w:rsid w:val="00860E84"/>
    <w:rsid w:val="00862D17"/>
    <w:rsid w:val="00864D0D"/>
    <w:rsid w:val="00867CD1"/>
    <w:rsid w:val="0087052F"/>
    <w:rsid w:val="00872D5A"/>
    <w:rsid w:val="0089330D"/>
    <w:rsid w:val="00893596"/>
    <w:rsid w:val="008A3281"/>
    <w:rsid w:val="008B011E"/>
    <w:rsid w:val="008B09C5"/>
    <w:rsid w:val="008B6504"/>
    <w:rsid w:val="008C1A1A"/>
    <w:rsid w:val="008C4136"/>
    <w:rsid w:val="008C440C"/>
    <w:rsid w:val="008C56BB"/>
    <w:rsid w:val="008C73AD"/>
    <w:rsid w:val="008D3428"/>
    <w:rsid w:val="008D40D9"/>
    <w:rsid w:val="008D7015"/>
    <w:rsid w:val="008E1A31"/>
    <w:rsid w:val="008E26C3"/>
    <w:rsid w:val="008E3E06"/>
    <w:rsid w:val="008E73E6"/>
    <w:rsid w:val="008F093B"/>
    <w:rsid w:val="008F38FC"/>
    <w:rsid w:val="008F3A74"/>
    <w:rsid w:val="008F68DC"/>
    <w:rsid w:val="00900458"/>
    <w:rsid w:val="00901B8D"/>
    <w:rsid w:val="0090525D"/>
    <w:rsid w:val="00911B9D"/>
    <w:rsid w:val="00917764"/>
    <w:rsid w:val="0091786C"/>
    <w:rsid w:val="009223A6"/>
    <w:rsid w:val="00922922"/>
    <w:rsid w:val="00922EC7"/>
    <w:rsid w:val="00923D23"/>
    <w:rsid w:val="00923F00"/>
    <w:rsid w:val="00925BD8"/>
    <w:rsid w:val="00925CD3"/>
    <w:rsid w:val="009266E1"/>
    <w:rsid w:val="00927028"/>
    <w:rsid w:val="009323D5"/>
    <w:rsid w:val="009358C8"/>
    <w:rsid w:val="00940B5F"/>
    <w:rsid w:val="009444B5"/>
    <w:rsid w:val="00947324"/>
    <w:rsid w:val="009510F4"/>
    <w:rsid w:val="00957A4E"/>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1E50"/>
    <w:rsid w:val="009E56F7"/>
    <w:rsid w:val="009F2F8D"/>
    <w:rsid w:val="009F399A"/>
    <w:rsid w:val="009F5B2D"/>
    <w:rsid w:val="00A0289E"/>
    <w:rsid w:val="00A068DA"/>
    <w:rsid w:val="00A14BA9"/>
    <w:rsid w:val="00A20AF8"/>
    <w:rsid w:val="00A27F2F"/>
    <w:rsid w:val="00A36FC4"/>
    <w:rsid w:val="00A5062B"/>
    <w:rsid w:val="00A56517"/>
    <w:rsid w:val="00A60341"/>
    <w:rsid w:val="00A62F27"/>
    <w:rsid w:val="00A75182"/>
    <w:rsid w:val="00A761FB"/>
    <w:rsid w:val="00A7746B"/>
    <w:rsid w:val="00A84649"/>
    <w:rsid w:val="00A9017C"/>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1326"/>
    <w:rsid w:val="00AE4AB1"/>
    <w:rsid w:val="00AE64B2"/>
    <w:rsid w:val="00AF193E"/>
    <w:rsid w:val="00B02D46"/>
    <w:rsid w:val="00B06F56"/>
    <w:rsid w:val="00B106FD"/>
    <w:rsid w:val="00B12371"/>
    <w:rsid w:val="00B1430B"/>
    <w:rsid w:val="00B1574C"/>
    <w:rsid w:val="00B16907"/>
    <w:rsid w:val="00B172BA"/>
    <w:rsid w:val="00B267C0"/>
    <w:rsid w:val="00B278BE"/>
    <w:rsid w:val="00B32B88"/>
    <w:rsid w:val="00B35555"/>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763D1"/>
    <w:rsid w:val="00B84ACF"/>
    <w:rsid w:val="00B878B9"/>
    <w:rsid w:val="00B87944"/>
    <w:rsid w:val="00B97D32"/>
    <w:rsid w:val="00BB55BD"/>
    <w:rsid w:val="00BB5AFB"/>
    <w:rsid w:val="00BB5C14"/>
    <w:rsid w:val="00BC2E01"/>
    <w:rsid w:val="00BC70A8"/>
    <w:rsid w:val="00BD0EDA"/>
    <w:rsid w:val="00BD3CAA"/>
    <w:rsid w:val="00BD6C11"/>
    <w:rsid w:val="00BE1312"/>
    <w:rsid w:val="00BE3FE6"/>
    <w:rsid w:val="00BE6B30"/>
    <w:rsid w:val="00BF2B15"/>
    <w:rsid w:val="00BF2DE0"/>
    <w:rsid w:val="00BF5455"/>
    <w:rsid w:val="00BF7330"/>
    <w:rsid w:val="00C02614"/>
    <w:rsid w:val="00C0478F"/>
    <w:rsid w:val="00C10863"/>
    <w:rsid w:val="00C13414"/>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776A7"/>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7127"/>
    <w:rsid w:val="00D140CA"/>
    <w:rsid w:val="00D17D0C"/>
    <w:rsid w:val="00D235B3"/>
    <w:rsid w:val="00D26247"/>
    <w:rsid w:val="00D265F3"/>
    <w:rsid w:val="00D32D26"/>
    <w:rsid w:val="00D3420D"/>
    <w:rsid w:val="00D36454"/>
    <w:rsid w:val="00D40A05"/>
    <w:rsid w:val="00D410CD"/>
    <w:rsid w:val="00D415A2"/>
    <w:rsid w:val="00D42AFE"/>
    <w:rsid w:val="00D52F02"/>
    <w:rsid w:val="00D55F16"/>
    <w:rsid w:val="00D56F75"/>
    <w:rsid w:val="00D60DDD"/>
    <w:rsid w:val="00D65788"/>
    <w:rsid w:val="00D66523"/>
    <w:rsid w:val="00D7167E"/>
    <w:rsid w:val="00D829C2"/>
    <w:rsid w:val="00D873A8"/>
    <w:rsid w:val="00D90C57"/>
    <w:rsid w:val="00DA3AD6"/>
    <w:rsid w:val="00DA62A3"/>
    <w:rsid w:val="00DB0093"/>
    <w:rsid w:val="00DB4535"/>
    <w:rsid w:val="00DB7508"/>
    <w:rsid w:val="00DC0D13"/>
    <w:rsid w:val="00DC155C"/>
    <w:rsid w:val="00DC5AC5"/>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DB4FE"/>
  <w15:docId w15:val="{93EBBAF7-7A23-40EE-9398-8AE8B602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8C1A1A"/>
    <w:pPr>
      <w:keepNext/>
      <w:keepLines/>
      <w:spacing w:before="200" w:after="40" w:line="256" w:lineRule="auto"/>
      <w:outlineLvl w:val="5"/>
    </w:pPr>
    <w:rPr>
      <w:rFonts w:ascii="Calibri" w:eastAsia="Times New Roman" w:hAnsi="Calibri" w:cs="Calibri"/>
      <w:b/>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8C1A1A"/>
    <w:rPr>
      <w:rFonts w:ascii="Calibri" w:eastAsia="Times New Roman" w:hAnsi="Calibri" w:cs="Calibri"/>
      <w:b/>
      <w:sz w:val="20"/>
      <w:szCs w:val="20"/>
      <w:lang w:eastAsia="es-AR"/>
    </w:rPr>
  </w:style>
  <w:style w:type="character" w:styleId="Hipervnculovisitado">
    <w:name w:val="FollowedHyperlink"/>
    <w:basedOn w:val="Fuentedeprrafopredeter"/>
    <w:uiPriority w:val="99"/>
    <w:semiHidden/>
    <w:unhideWhenUsed/>
    <w:rsid w:val="008C1A1A"/>
    <w:rPr>
      <w:color w:val="954F72" w:themeColor="followedHyperlink"/>
      <w:u w:val="single"/>
    </w:rPr>
  </w:style>
  <w:style w:type="paragraph" w:styleId="Ttulo">
    <w:name w:val="Title"/>
    <w:basedOn w:val="Normal"/>
    <w:next w:val="Normal"/>
    <w:link w:val="TtuloCar"/>
    <w:uiPriority w:val="10"/>
    <w:qFormat/>
    <w:rsid w:val="008C1A1A"/>
    <w:pPr>
      <w:keepNext/>
      <w:keepLines/>
      <w:spacing w:before="480" w:after="120" w:line="256" w:lineRule="auto"/>
    </w:pPr>
    <w:rPr>
      <w:rFonts w:ascii="Calibri" w:eastAsia="Calibri" w:hAnsi="Calibri" w:cs="Calibri"/>
      <w:b/>
      <w:sz w:val="72"/>
      <w:szCs w:val="72"/>
      <w:lang w:eastAsia="es-AR"/>
    </w:rPr>
  </w:style>
  <w:style w:type="character" w:customStyle="1" w:styleId="TtuloCar">
    <w:name w:val="Título Car"/>
    <w:basedOn w:val="Fuentedeprrafopredeter"/>
    <w:link w:val="Ttulo"/>
    <w:uiPriority w:val="10"/>
    <w:rsid w:val="008C1A1A"/>
    <w:rPr>
      <w:rFonts w:ascii="Calibri" w:eastAsia="Calibri" w:hAnsi="Calibri" w:cs="Calibri"/>
      <w:b/>
      <w:sz w:val="72"/>
      <w:szCs w:val="72"/>
      <w:lang w:eastAsia="es-AR"/>
    </w:rPr>
  </w:style>
  <w:style w:type="paragraph" w:styleId="Subttulo">
    <w:name w:val="Subtitle"/>
    <w:basedOn w:val="Normal"/>
    <w:next w:val="Normal"/>
    <w:link w:val="SubttuloCar"/>
    <w:uiPriority w:val="11"/>
    <w:qFormat/>
    <w:rsid w:val="008C1A1A"/>
    <w:pPr>
      <w:keepNext/>
      <w:keepLines/>
      <w:spacing w:before="360" w:after="80" w:line="256" w:lineRule="auto"/>
    </w:pPr>
    <w:rPr>
      <w:rFonts w:ascii="Georgia" w:eastAsia="Georgia" w:hAnsi="Georgia" w:cs="Georgia"/>
      <w:i/>
      <w:color w:val="666666"/>
      <w:sz w:val="48"/>
      <w:szCs w:val="48"/>
      <w:lang w:eastAsia="es-AR"/>
    </w:rPr>
  </w:style>
  <w:style w:type="character" w:customStyle="1" w:styleId="SubttuloCar">
    <w:name w:val="Subtítulo Car"/>
    <w:basedOn w:val="Fuentedeprrafopredeter"/>
    <w:link w:val="Subttulo"/>
    <w:uiPriority w:val="11"/>
    <w:rsid w:val="008C1A1A"/>
    <w:rPr>
      <w:rFonts w:ascii="Georgia" w:eastAsia="Georgia" w:hAnsi="Georgia" w:cs="Georgia"/>
      <w:i/>
      <w:color w:val="666666"/>
      <w:sz w:val="48"/>
      <w:szCs w:val="48"/>
      <w:lang w:eastAsia="es-AR"/>
    </w:rPr>
  </w:style>
  <w:style w:type="table" w:customStyle="1" w:styleId="TableNormal">
    <w:name w:val="TableNormal"/>
    <w:rsid w:val="008C1A1A"/>
    <w:pPr>
      <w:spacing w:line="256" w:lineRule="auto"/>
    </w:pPr>
    <w:rPr>
      <w:rFonts w:ascii="Calibri" w:eastAsia="Calibri" w:hAnsi="Calibri" w:cs="Calibri"/>
      <w:lang w:eastAsia="es-AR"/>
    </w:rPr>
    <w:tblPr>
      <w:tblCellMar>
        <w:top w:w="100" w:type="dxa"/>
        <w:left w:w="100" w:type="dxa"/>
        <w:bottom w:w="100" w:type="dxa"/>
        <w:right w:w="100" w:type="dxa"/>
      </w:tblCellMar>
    </w:tblPr>
  </w:style>
  <w:style w:type="table" w:customStyle="1" w:styleId="TableNormal0">
    <w:name w:val="Table Normal"/>
    <w:rsid w:val="008C1A1A"/>
    <w:pPr>
      <w:spacing w:line="256" w:lineRule="auto"/>
    </w:pPr>
    <w:rPr>
      <w:rFonts w:ascii="Calibri" w:eastAsia="Calibri" w:hAnsi="Calibri" w:cs="Calibri"/>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660</Words>
  <Characters>3636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Osenda</dc:creator>
  <cp:lastModifiedBy>concejo ceres</cp:lastModifiedBy>
  <cp:revision>12</cp:revision>
  <cp:lastPrinted>2026-03-20T10:21:00Z</cp:lastPrinted>
  <dcterms:created xsi:type="dcterms:W3CDTF">2026-03-19T13:10:00Z</dcterms:created>
  <dcterms:modified xsi:type="dcterms:W3CDTF">2026-03-25T15:44:00Z</dcterms:modified>
</cp:coreProperties>
</file>