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12C6F" w14:textId="7E2FE6A7" w:rsidR="00382F4C" w:rsidRPr="006838C0" w:rsidRDefault="009D52DB" w:rsidP="00D3271B">
      <w:pPr>
        <w:spacing w:before="120"/>
        <w:jc w:val="center"/>
        <w:rPr>
          <w:rFonts w:asciiTheme="majorHAnsi" w:eastAsiaTheme="minorEastAsia" w:hAnsiTheme="majorHAnsi" w:cstheme="minorHAnsi"/>
          <w:sz w:val="22"/>
          <w:szCs w:val="22"/>
          <w:u w:val="single"/>
        </w:rPr>
      </w:pPr>
      <w:r w:rsidRPr="006838C0">
        <w:rPr>
          <w:rFonts w:asciiTheme="majorHAnsi" w:eastAsiaTheme="minorEastAsia" w:hAnsiTheme="majorHAnsi" w:cstheme="minorHAnsi"/>
          <w:sz w:val="22"/>
          <w:szCs w:val="22"/>
          <w:u w:val="single"/>
        </w:rPr>
        <w:t>A</w:t>
      </w:r>
      <w:r w:rsidR="00042D16">
        <w:rPr>
          <w:rFonts w:asciiTheme="majorHAnsi" w:eastAsiaTheme="minorEastAsia" w:hAnsiTheme="majorHAnsi" w:cstheme="minorHAnsi"/>
          <w:sz w:val="22"/>
          <w:szCs w:val="22"/>
          <w:u w:val="single"/>
        </w:rPr>
        <w:t>CTA</w:t>
      </w:r>
      <w:r w:rsidR="00B52521">
        <w:rPr>
          <w:rFonts w:asciiTheme="majorHAnsi" w:eastAsiaTheme="minorEastAsia" w:hAnsiTheme="majorHAnsi" w:cstheme="minorHAnsi"/>
          <w:sz w:val="22"/>
          <w:szCs w:val="22"/>
          <w:u w:val="single"/>
        </w:rPr>
        <w:t xml:space="preserve"> NÚMERO 1</w:t>
      </w:r>
      <w:r w:rsidR="00CE285F">
        <w:rPr>
          <w:rFonts w:asciiTheme="majorHAnsi" w:eastAsiaTheme="minorEastAsia" w:hAnsiTheme="majorHAnsi" w:cstheme="minorHAnsi"/>
          <w:sz w:val="22"/>
          <w:szCs w:val="22"/>
          <w:u w:val="single"/>
        </w:rPr>
        <w:t>5</w:t>
      </w:r>
      <w:r w:rsidR="00023DE8">
        <w:rPr>
          <w:rFonts w:asciiTheme="majorHAnsi" w:eastAsiaTheme="minorEastAsia" w:hAnsiTheme="majorHAnsi" w:cstheme="minorHAnsi"/>
          <w:sz w:val="22"/>
          <w:szCs w:val="22"/>
          <w:u w:val="single"/>
        </w:rPr>
        <w:t>2</w:t>
      </w:r>
      <w:r w:rsidR="00FB1FF9">
        <w:rPr>
          <w:rFonts w:asciiTheme="majorHAnsi" w:eastAsiaTheme="minorEastAsia" w:hAnsiTheme="majorHAnsi" w:cstheme="minorHAnsi"/>
          <w:sz w:val="22"/>
          <w:szCs w:val="22"/>
          <w:u w:val="single"/>
        </w:rPr>
        <w:t>3</w:t>
      </w:r>
      <w:r w:rsidR="009B5893">
        <w:rPr>
          <w:rFonts w:asciiTheme="majorHAnsi" w:eastAsiaTheme="minorEastAsia" w:hAnsiTheme="majorHAnsi" w:cstheme="minorHAnsi"/>
          <w:sz w:val="22"/>
          <w:szCs w:val="22"/>
          <w:u w:val="single"/>
        </w:rPr>
        <w:t>/202</w:t>
      </w:r>
      <w:r w:rsidR="002B6085">
        <w:rPr>
          <w:rFonts w:asciiTheme="majorHAnsi" w:eastAsiaTheme="minorEastAsia" w:hAnsiTheme="majorHAnsi" w:cstheme="minorHAnsi"/>
          <w:sz w:val="22"/>
          <w:szCs w:val="22"/>
          <w:u w:val="single"/>
        </w:rPr>
        <w:t>6</w:t>
      </w:r>
      <w:r w:rsidR="00B52521">
        <w:rPr>
          <w:rFonts w:asciiTheme="majorHAnsi" w:eastAsiaTheme="minorEastAsia" w:hAnsiTheme="majorHAnsi" w:cstheme="minorHAnsi"/>
          <w:sz w:val="22"/>
          <w:szCs w:val="22"/>
          <w:u w:val="single"/>
        </w:rPr>
        <w:t xml:space="preserve"> </w:t>
      </w:r>
    </w:p>
    <w:p w14:paraId="749B07CA" w14:textId="0C2E52E5" w:rsidR="00EC2EEF" w:rsidRDefault="00382F4C" w:rsidP="00EC2EEF">
      <w:pPr>
        <w:spacing w:before="120" w:after="240"/>
        <w:jc w:val="both"/>
        <w:rPr>
          <w:rFonts w:asciiTheme="majorHAnsi" w:eastAsiaTheme="minorEastAsia" w:hAnsiTheme="majorHAnsi" w:cstheme="minorHAnsi"/>
          <w:sz w:val="22"/>
          <w:szCs w:val="22"/>
        </w:rPr>
      </w:pPr>
      <w:r w:rsidRPr="006838C0">
        <w:rPr>
          <w:rFonts w:asciiTheme="majorHAnsi" w:eastAsiaTheme="minorEastAsia" w:hAnsiTheme="majorHAnsi" w:cstheme="minorHAnsi"/>
          <w:sz w:val="22"/>
          <w:szCs w:val="22"/>
        </w:rPr>
        <w:tab/>
      </w:r>
      <w:r w:rsidR="00E7721A" w:rsidRPr="00E7721A">
        <w:rPr>
          <w:rFonts w:asciiTheme="majorHAnsi" w:eastAsiaTheme="minorEastAsia" w:hAnsiTheme="majorHAnsi" w:cstheme="minorHAnsi"/>
          <w:sz w:val="22"/>
          <w:szCs w:val="22"/>
        </w:rPr>
        <w:t>En la ciudad de Ceres, departamento San Cristóbal,</w:t>
      </w:r>
      <w:r w:rsidR="00B52521">
        <w:rPr>
          <w:rFonts w:asciiTheme="majorHAnsi" w:eastAsiaTheme="minorEastAsia" w:hAnsiTheme="majorHAnsi" w:cstheme="minorHAnsi"/>
          <w:sz w:val="22"/>
          <w:szCs w:val="22"/>
        </w:rPr>
        <w:t xml:space="preserve"> provincia de Santa Fe, a</w:t>
      </w:r>
      <w:r w:rsidR="0095256F">
        <w:rPr>
          <w:rFonts w:asciiTheme="majorHAnsi" w:eastAsiaTheme="minorEastAsia" w:hAnsiTheme="majorHAnsi" w:cstheme="minorHAnsi"/>
          <w:sz w:val="22"/>
          <w:szCs w:val="22"/>
        </w:rPr>
        <w:t xml:space="preserve"> los</w:t>
      </w:r>
      <w:r w:rsidR="00B52521">
        <w:rPr>
          <w:rFonts w:asciiTheme="majorHAnsi" w:eastAsiaTheme="minorEastAsia" w:hAnsiTheme="majorHAnsi" w:cstheme="minorHAnsi"/>
          <w:sz w:val="22"/>
          <w:szCs w:val="22"/>
        </w:rPr>
        <w:t xml:space="preserve"> </w:t>
      </w:r>
      <w:r w:rsidR="00CE271A">
        <w:rPr>
          <w:rFonts w:asciiTheme="majorHAnsi" w:eastAsiaTheme="minorEastAsia" w:hAnsiTheme="majorHAnsi" w:cstheme="minorHAnsi"/>
          <w:sz w:val="22"/>
          <w:szCs w:val="22"/>
        </w:rPr>
        <w:t>30</w:t>
      </w:r>
      <w:r w:rsidR="00F011AD">
        <w:rPr>
          <w:rFonts w:asciiTheme="majorHAnsi" w:eastAsiaTheme="minorEastAsia" w:hAnsiTheme="majorHAnsi" w:cstheme="minorHAnsi"/>
          <w:sz w:val="22"/>
          <w:szCs w:val="22"/>
        </w:rPr>
        <w:t xml:space="preserve"> </w:t>
      </w:r>
      <w:r w:rsidR="00F508C4">
        <w:rPr>
          <w:rFonts w:asciiTheme="majorHAnsi" w:eastAsiaTheme="minorEastAsia" w:hAnsiTheme="majorHAnsi" w:cstheme="minorHAnsi"/>
          <w:sz w:val="22"/>
          <w:szCs w:val="22"/>
        </w:rPr>
        <w:t>día</w:t>
      </w:r>
      <w:r w:rsidR="0095256F">
        <w:rPr>
          <w:rFonts w:asciiTheme="majorHAnsi" w:eastAsiaTheme="minorEastAsia" w:hAnsiTheme="majorHAnsi" w:cstheme="minorHAnsi"/>
          <w:sz w:val="22"/>
          <w:szCs w:val="22"/>
        </w:rPr>
        <w:t>s</w:t>
      </w:r>
      <w:r w:rsidR="00F508C4">
        <w:rPr>
          <w:rFonts w:asciiTheme="majorHAnsi" w:eastAsiaTheme="minorEastAsia" w:hAnsiTheme="majorHAnsi" w:cstheme="minorHAnsi"/>
          <w:sz w:val="22"/>
          <w:szCs w:val="22"/>
        </w:rPr>
        <w:t xml:space="preserve"> del mes de</w:t>
      </w:r>
      <w:r w:rsidR="00121B3D">
        <w:rPr>
          <w:rFonts w:asciiTheme="majorHAnsi" w:eastAsiaTheme="minorEastAsia" w:hAnsiTheme="majorHAnsi" w:cstheme="minorHAnsi"/>
          <w:sz w:val="22"/>
          <w:szCs w:val="22"/>
        </w:rPr>
        <w:t xml:space="preserve"> </w:t>
      </w:r>
      <w:r w:rsidR="00B00E9A">
        <w:rPr>
          <w:rFonts w:asciiTheme="majorHAnsi" w:eastAsiaTheme="minorEastAsia" w:hAnsiTheme="majorHAnsi" w:cstheme="minorHAnsi"/>
          <w:sz w:val="22"/>
          <w:szCs w:val="22"/>
        </w:rPr>
        <w:t>abril</w:t>
      </w:r>
      <w:r w:rsidR="009710CE">
        <w:rPr>
          <w:rFonts w:asciiTheme="majorHAnsi" w:eastAsiaTheme="minorEastAsia" w:hAnsiTheme="majorHAnsi" w:cstheme="minorHAnsi"/>
          <w:sz w:val="22"/>
          <w:szCs w:val="22"/>
        </w:rPr>
        <w:t xml:space="preserve"> </w:t>
      </w:r>
      <w:r w:rsidR="00D7497F">
        <w:rPr>
          <w:rFonts w:asciiTheme="majorHAnsi" w:eastAsiaTheme="minorEastAsia" w:hAnsiTheme="majorHAnsi" w:cstheme="minorHAnsi"/>
          <w:sz w:val="22"/>
          <w:szCs w:val="22"/>
        </w:rPr>
        <w:t xml:space="preserve">de dos mil </w:t>
      </w:r>
      <w:r w:rsidR="002B6085">
        <w:rPr>
          <w:rFonts w:asciiTheme="majorHAnsi" w:eastAsiaTheme="minorEastAsia" w:hAnsiTheme="majorHAnsi" w:cstheme="minorHAnsi"/>
          <w:sz w:val="22"/>
          <w:szCs w:val="22"/>
        </w:rPr>
        <w:t>veintiséis</w:t>
      </w:r>
      <w:r w:rsidR="00E7721A" w:rsidRPr="00E7721A">
        <w:rPr>
          <w:rFonts w:asciiTheme="majorHAnsi" w:eastAsiaTheme="minorEastAsia" w:hAnsiTheme="majorHAnsi" w:cstheme="minorHAnsi"/>
          <w:sz w:val="22"/>
          <w:szCs w:val="22"/>
        </w:rPr>
        <w:t xml:space="preserve">, se reúnen en la Sala de Sesiones del H. Concejo Municipal, ubicado en Calle Av. Tristán </w:t>
      </w:r>
      <w:r w:rsidR="00AB634E" w:rsidRPr="00E7721A">
        <w:rPr>
          <w:rFonts w:asciiTheme="majorHAnsi" w:eastAsiaTheme="minorEastAsia" w:hAnsiTheme="majorHAnsi" w:cstheme="minorHAnsi"/>
          <w:sz w:val="22"/>
          <w:szCs w:val="22"/>
        </w:rPr>
        <w:t>Malbrán</w:t>
      </w:r>
      <w:r w:rsidR="00E7721A" w:rsidRPr="00E7721A">
        <w:rPr>
          <w:rFonts w:asciiTheme="majorHAnsi" w:eastAsiaTheme="minorEastAsia" w:hAnsiTheme="majorHAnsi" w:cstheme="minorHAnsi"/>
          <w:sz w:val="22"/>
          <w:szCs w:val="22"/>
        </w:rPr>
        <w:t xml:space="preserve"> N°75, los integrantes de dicho Cue</w:t>
      </w:r>
      <w:r w:rsidR="0092080C">
        <w:rPr>
          <w:rFonts w:asciiTheme="majorHAnsi" w:eastAsiaTheme="minorEastAsia" w:hAnsiTheme="majorHAnsi" w:cstheme="minorHAnsi"/>
          <w:sz w:val="22"/>
          <w:szCs w:val="22"/>
        </w:rPr>
        <w:t>rpo</w:t>
      </w:r>
      <w:r w:rsidR="00175B9E">
        <w:rPr>
          <w:rFonts w:asciiTheme="majorHAnsi" w:eastAsiaTheme="minorEastAsia" w:hAnsiTheme="majorHAnsi" w:cstheme="minorHAnsi"/>
          <w:sz w:val="22"/>
          <w:szCs w:val="22"/>
        </w:rPr>
        <w:t xml:space="preserve">, </w:t>
      </w:r>
      <w:r w:rsidR="005A234D">
        <w:rPr>
          <w:rFonts w:asciiTheme="majorHAnsi" w:eastAsiaTheme="minorEastAsia" w:hAnsiTheme="majorHAnsi" w:cstheme="minorHAnsi"/>
          <w:sz w:val="22"/>
          <w:szCs w:val="22"/>
        </w:rPr>
        <w:t xml:space="preserve">encontrándose </w:t>
      </w:r>
      <w:r w:rsidR="001C4891">
        <w:rPr>
          <w:rFonts w:asciiTheme="majorHAnsi" w:eastAsiaTheme="minorEastAsia" w:hAnsiTheme="majorHAnsi" w:cstheme="minorHAnsi"/>
          <w:sz w:val="22"/>
          <w:szCs w:val="22"/>
        </w:rPr>
        <w:t>todos presentes</w:t>
      </w:r>
      <w:r w:rsidR="00094F45">
        <w:rPr>
          <w:rFonts w:asciiTheme="majorHAnsi" w:eastAsiaTheme="minorEastAsia" w:hAnsiTheme="majorHAnsi" w:cstheme="minorHAnsi"/>
          <w:sz w:val="22"/>
          <w:szCs w:val="22"/>
        </w:rPr>
        <w:t xml:space="preserve">. Siendo las </w:t>
      </w:r>
      <w:r w:rsidR="00B00E9A">
        <w:rPr>
          <w:rFonts w:asciiTheme="majorHAnsi" w:eastAsiaTheme="minorEastAsia" w:hAnsiTheme="majorHAnsi" w:cstheme="minorHAnsi"/>
          <w:sz w:val="22"/>
          <w:szCs w:val="22"/>
        </w:rPr>
        <w:t>08</w:t>
      </w:r>
      <w:r w:rsidR="00094F45">
        <w:rPr>
          <w:rFonts w:asciiTheme="majorHAnsi" w:eastAsiaTheme="minorEastAsia" w:hAnsiTheme="majorHAnsi" w:cstheme="minorHAnsi"/>
          <w:sz w:val="22"/>
          <w:szCs w:val="22"/>
        </w:rPr>
        <w:t>:</w:t>
      </w:r>
      <w:r w:rsidR="00CE271A">
        <w:rPr>
          <w:rFonts w:asciiTheme="majorHAnsi" w:eastAsiaTheme="minorEastAsia" w:hAnsiTheme="majorHAnsi" w:cstheme="minorHAnsi"/>
          <w:sz w:val="22"/>
          <w:szCs w:val="22"/>
        </w:rPr>
        <w:t>29</w:t>
      </w:r>
      <w:r w:rsidR="00EF080D">
        <w:rPr>
          <w:rFonts w:asciiTheme="majorHAnsi" w:eastAsiaTheme="minorEastAsia" w:hAnsiTheme="majorHAnsi" w:cstheme="minorHAnsi"/>
          <w:sz w:val="22"/>
          <w:szCs w:val="22"/>
        </w:rPr>
        <w:t xml:space="preserve"> </w:t>
      </w:r>
      <w:r w:rsidR="00094F45">
        <w:rPr>
          <w:rFonts w:asciiTheme="majorHAnsi" w:eastAsiaTheme="minorEastAsia" w:hAnsiTheme="majorHAnsi" w:cstheme="minorHAnsi"/>
          <w:sz w:val="22"/>
          <w:szCs w:val="22"/>
        </w:rPr>
        <w:t>horas,</w:t>
      </w:r>
      <w:r w:rsidR="00DD4125">
        <w:rPr>
          <w:rFonts w:asciiTheme="majorHAnsi" w:eastAsiaTheme="minorEastAsia" w:hAnsiTheme="majorHAnsi" w:cstheme="minorHAnsi"/>
          <w:sz w:val="22"/>
          <w:szCs w:val="22"/>
        </w:rPr>
        <w:t xml:space="preserve"> </w:t>
      </w:r>
      <w:r w:rsidR="0008014F">
        <w:rPr>
          <w:rFonts w:asciiTheme="majorHAnsi" w:eastAsiaTheme="minorEastAsia" w:hAnsiTheme="majorHAnsi" w:cstheme="minorHAnsi"/>
          <w:sz w:val="22"/>
          <w:szCs w:val="22"/>
        </w:rPr>
        <w:t xml:space="preserve">la Dra. Romina Meshler </w:t>
      </w:r>
      <w:r w:rsidR="00E7721A" w:rsidRPr="00E7721A">
        <w:rPr>
          <w:rFonts w:asciiTheme="majorHAnsi" w:eastAsiaTheme="minorEastAsia" w:hAnsiTheme="majorHAnsi" w:cstheme="minorHAnsi"/>
          <w:sz w:val="22"/>
          <w:szCs w:val="22"/>
        </w:rPr>
        <w:t>asume la Presidencia del Cuer</w:t>
      </w:r>
      <w:r w:rsidR="00D7497F">
        <w:rPr>
          <w:rFonts w:asciiTheme="majorHAnsi" w:eastAsiaTheme="minorEastAsia" w:hAnsiTheme="majorHAnsi" w:cstheme="minorHAnsi"/>
          <w:sz w:val="22"/>
          <w:szCs w:val="22"/>
        </w:rPr>
        <w:t xml:space="preserve">po y </w:t>
      </w:r>
      <w:r w:rsidR="00F508C4">
        <w:rPr>
          <w:rFonts w:asciiTheme="majorHAnsi" w:eastAsiaTheme="minorEastAsia" w:hAnsiTheme="majorHAnsi" w:cstheme="minorHAnsi"/>
          <w:sz w:val="22"/>
          <w:szCs w:val="22"/>
        </w:rPr>
        <w:t xml:space="preserve">declara abierta la Sesión </w:t>
      </w:r>
      <w:r w:rsidR="00B00E9A">
        <w:rPr>
          <w:rFonts w:asciiTheme="majorHAnsi" w:eastAsiaTheme="minorEastAsia" w:hAnsiTheme="majorHAnsi" w:cstheme="minorHAnsi"/>
          <w:sz w:val="22"/>
          <w:szCs w:val="22"/>
        </w:rPr>
        <w:t>O</w:t>
      </w:r>
      <w:r w:rsidR="0008014F">
        <w:rPr>
          <w:rFonts w:asciiTheme="majorHAnsi" w:eastAsiaTheme="minorEastAsia" w:hAnsiTheme="majorHAnsi" w:cstheme="minorHAnsi"/>
          <w:sz w:val="22"/>
          <w:szCs w:val="22"/>
        </w:rPr>
        <w:t>rdinaria</w:t>
      </w:r>
      <w:r w:rsidR="00E7721A" w:rsidRPr="00E7721A">
        <w:rPr>
          <w:rFonts w:asciiTheme="majorHAnsi" w:eastAsiaTheme="minorEastAsia" w:hAnsiTheme="majorHAnsi" w:cstheme="minorHAnsi"/>
          <w:sz w:val="22"/>
          <w:szCs w:val="22"/>
        </w:rPr>
        <w:t xml:space="preserve">, procediéndose al tratamiento de los </w:t>
      </w:r>
      <w:r w:rsidR="00085F4B">
        <w:rPr>
          <w:rFonts w:asciiTheme="majorHAnsi" w:eastAsiaTheme="minorEastAsia" w:hAnsiTheme="majorHAnsi" w:cstheme="minorHAnsi"/>
          <w:sz w:val="22"/>
          <w:szCs w:val="22"/>
        </w:rPr>
        <w:t>puntos</w:t>
      </w:r>
      <w:r w:rsidR="00E7721A" w:rsidRPr="00E7721A">
        <w:rPr>
          <w:rFonts w:asciiTheme="majorHAnsi" w:eastAsiaTheme="minorEastAsia" w:hAnsiTheme="majorHAnsi" w:cstheme="minorHAnsi"/>
          <w:sz w:val="22"/>
          <w:szCs w:val="22"/>
        </w:rPr>
        <w:t xml:space="preserve"> establecidos en el Orden del Día: </w:t>
      </w:r>
    </w:p>
    <w:p w14:paraId="462E9B08" w14:textId="20DA8418" w:rsidR="002B6085" w:rsidRDefault="002B6085" w:rsidP="002B6085">
      <w:pPr>
        <w:spacing w:after="240"/>
        <w:jc w:val="both"/>
        <w:rPr>
          <w:rFonts w:asciiTheme="majorHAnsi" w:eastAsiaTheme="minorEastAsia" w:hAnsiTheme="majorHAnsi" w:cstheme="minorHAnsi"/>
          <w:sz w:val="22"/>
          <w:szCs w:val="22"/>
          <w:u w:val="single"/>
          <w:lang w:val="es-ES"/>
        </w:rPr>
      </w:pPr>
      <w:bookmarkStart w:id="0" w:name="_Hlk207784087"/>
      <w:r w:rsidRPr="002B6085">
        <w:rPr>
          <w:rFonts w:asciiTheme="majorHAnsi" w:eastAsiaTheme="minorEastAsia" w:hAnsiTheme="majorHAnsi" w:cstheme="minorHAnsi"/>
          <w:sz w:val="22"/>
          <w:szCs w:val="22"/>
          <w:u w:val="single"/>
          <w:lang w:val="es-ES"/>
        </w:rPr>
        <w:t>SESIÓN ORDINARIA - ORDEN DEL DÍA N° 15</w:t>
      </w:r>
      <w:r w:rsidR="00B00E9A">
        <w:rPr>
          <w:rFonts w:asciiTheme="majorHAnsi" w:eastAsiaTheme="minorEastAsia" w:hAnsiTheme="majorHAnsi" w:cstheme="minorHAnsi"/>
          <w:sz w:val="22"/>
          <w:szCs w:val="22"/>
          <w:u w:val="single"/>
          <w:lang w:val="es-ES"/>
        </w:rPr>
        <w:t>2</w:t>
      </w:r>
      <w:r w:rsidR="00CE271A">
        <w:rPr>
          <w:rFonts w:asciiTheme="majorHAnsi" w:eastAsiaTheme="minorEastAsia" w:hAnsiTheme="majorHAnsi" w:cstheme="minorHAnsi"/>
          <w:sz w:val="22"/>
          <w:szCs w:val="22"/>
          <w:u w:val="single"/>
          <w:lang w:val="es-ES"/>
        </w:rPr>
        <w:t>1</w:t>
      </w:r>
      <w:r w:rsidR="00023DE8">
        <w:rPr>
          <w:rFonts w:asciiTheme="majorHAnsi" w:eastAsiaTheme="minorEastAsia" w:hAnsiTheme="majorHAnsi" w:cstheme="minorHAnsi"/>
          <w:sz w:val="22"/>
          <w:szCs w:val="22"/>
          <w:u w:val="single"/>
          <w:lang w:val="es-ES"/>
        </w:rPr>
        <w:t>:</w:t>
      </w:r>
    </w:p>
    <w:p w14:paraId="4BC9D36A" w14:textId="77777777" w:rsidR="00CE271A" w:rsidRDefault="00CE271A" w:rsidP="00CE271A">
      <w:pPr>
        <w:pStyle w:val="Prrafodelista"/>
        <w:numPr>
          <w:ilvl w:val="0"/>
          <w:numId w:val="1"/>
        </w:numPr>
        <w:spacing w:before="120"/>
        <w:jc w:val="both"/>
        <w:rPr>
          <w:rFonts w:ascii="Calibri" w:hAnsi="Calibri" w:cs="Calibri"/>
          <w:sz w:val="22"/>
        </w:rPr>
      </w:pPr>
      <w:r w:rsidRPr="002F1898">
        <w:rPr>
          <w:rFonts w:ascii="Calibri" w:hAnsi="Calibri" w:cs="Calibri"/>
          <w:sz w:val="22"/>
        </w:rPr>
        <w:t>Aprobación y firma de Acta anterior</w:t>
      </w:r>
      <w:r>
        <w:rPr>
          <w:rFonts w:ascii="Calibri" w:hAnsi="Calibri" w:cs="Calibri"/>
          <w:sz w:val="22"/>
        </w:rPr>
        <w:t>.</w:t>
      </w:r>
    </w:p>
    <w:p w14:paraId="18C06A3E" w14:textId="77777777" w:rsidR="00CE271A" w:rsidRDefault="00CE271A" w:rsidP="00CE271A">
      <w:pPr>
        <w:pStyle w:val="Prrafodelista"/>
        <w:numPr>
          <w:ilvl w:val="0"/>
          <w:numId w:val="1"/>
        </w:numPr>
        <w:spacing w:before="120"/>
        <w:jc w:val="both"/>
        <w:rPr>
          <w:rFonts w:ascii="Calibri" w:hAnsi="Calibri" w:cs="Calibri"/>
          <w:sz w:val="22"/>
        </w:rPr>
      </w:pPr>
      <w:r>
        <w:rPr>
          <w:rFonts w:ascii="Calibri" w:hAnsi="Calibri" w:cs="Calibri"/>
          <w:sz w:val="22"/>
        </w:rPr>
        <w:t>Correspondencia Recibida:</w:t>
      </w:r>
    </w:p>
    <w:p w14:paraId="28B8931C" w14:textId="77777777" w:rsidR="00CE271A" w:rsidRDefault="00CE271A" w:rsidP="00CE271A">
      <w:pPr>
        <w:pStyle w:val="Prrafodelista"/>
        <w:numPr>
          <w:ilvl w:val="0"/>
          <w:numId w:val="11"/>
        </w:numPr>
        <w:spacing w:before="120"/>
        <w:jc w:val="both"/>
        <w:rPr>
          <w:rFonts w:ascii="Calibri" w:hAnsi="Calibri" w:cs="Calibri"/>
          <w:sz w:val="22"/>
        </w:rPr>
      </w:pPr>
      <w:r>
        <w:rPr>
          <w:rFonts w:ascii="Calibri" w:hAnsi="Calibri" w:cs="Calibri"/>
          <w:sz w:val="22"/>
        </w:rPr>
        <w:t>DEM: Invitación Junta de Compras – licitación 049/2026.</w:t>
      </w:r>
    </w:p>
    <w:p w14:paraId="4BF050B1" w14:textId="77777777" w:rsidR="00CE271A" w:rsidRDefault="00CE271A" w:rsidP="00CE271A">
      <w:pPr>
        <w:pStyle w:val="Prrafodelista"/>
        <w:numPr>
          <w:ilvl w:val="0"/>
          <w:numId w:val="11"/>
        </w:numPr>
        <w:spacing w:before="120"/>
        <w:jc w:val="both"/>
        <w:rPr>
          <w:rFonts w:ascii="Calibri" w:hAnsi="Calibri" w:cs="Calibri"/>
          <w:sz w:val="22"/>
        </w:rPr>
      </w:pPr>
      <w:r>
        <w:rPr>
          <w:rFonts w:ascii="Calibri" w:hAnsi="Calibri" w:cs="Calibri"/>
          <w:sz w:val="22"/>
        </w:rPr>
        <w:t>DEM: Ejecución presupuestaria de recursos y gastos del año 2025.</w:t>
      </w:r>
    </w:p>
    <w:p w14:paraId="5D5486FE" w14:textId="77777777" w:rsidR="00CE271A" w:rsidRDefault="00CE271A" w:rsidP="00CE271A">
      <w:pPr>
        <w:pStyle w:val="Prrafodelista"/>
        <w:numPr>
          <w:ilvl w:val="0"/>
          <w:numId w:val="11"/>
        </w:numPr>
        <w:spacing w:before="120"/>
        <w:jc w:val="both"/>
        <w:rPr>
          <w:rFonts w:ascii="Calibri" w:hAnsi="Calibri" w:cs="Calibri"/>
          <w:sz w:val="22"/>
        </w:rPr>
      </w:pPr>
      <w:r>
        <w:rPr>
          <w:rFonts w:ascii="Calibri" w:hAnsi="Calibri" w:cs="Calibri"/>
          <w:sz w:val="22"/>
        </w:rPr>
        <w:t>DEM: Balance de tesorería – enero 2026.</w:t>
      </w:r>
    </w:p>
    <w:p w14:paraId="0ECB9F4F" w14:textId="77777777" w:rsidR="00CE271A" w:rsidRDefault="00CE271A" w:rsidP="00CE271A">
      <w:pPr>
        <w:pStyle w:val="Prrafodelista"/>
        <w:numPr>
          <w:ilvl w:val="0"/>
          <w:numId w:val="11"/>
        </w:numPr>
        <w:spacing w:before="120"/>
        <w:jc w:val="both"/>
        <w:rPr>
          <w:rFonts w:ascii="Calibri" w:hAnsi="Calibri" w:cs="Calibri"/>
          <w:sz w:val="22"/>
        </w:rPr>
      </w:pPr>
      <w:r>
        <w:rPr>
          <w:rFonts w:ascii="Calibri" w:hAnsi="Calibri" w:cs="Calibri"/>
          <w:sz w:val="22"/>
        </w:rPr>
        <w:t>DEM: Respuesta minuta de comunicación N°800/2026.</w:t>
      </w:r>
    </w:p>
    <w:p w14:paraId="34AB55CB" w14:textId="77777777" w:rsidR="00CE271A" w:rsidRDefault="00CE271A" w:rsidP="00CE271A">
      <w:pPr>
        <w:pStyle w:val="Prrafodelista"/>
        <w:numPr>
          <w:ilvl w:val="0"/>
          <w:numId w:val="11"/>
        </w:numPr>
        <w:spacing w:before="120"/>
        <w:jc w:val="both"/>
        <w:rPr>
          <w:rFonts w:ascii="Calibri" w:hAnsi="Calibri" w:cs="Calibri"/>
          <w:sz w:val="22"/>
        </w:rPr>
      </w:pPr>
      <w:r>
        <w:rPr>
          <w:rFonts w:ascii="Calibri" w:hAnsi="Calibri" w:cs="Calibri"/>
          <w:sz w:val="22"/>
        </w:rPr>
        <w:t>DEM: Invitación Junta de Compras – licitación 050/2026</w:t>
      </w:r>
    </w:p>
    <w:p w14:paraId="2C071A26" w14:textId="77777777" w:rsidR="00CE271A" w:rsidRDefault="00CE271A" w:rsidP="00CE271A">
      <w:pPr>
        <w:pStyle w:val="Prrafodelista"/>
        <w:numPr>
          <w:ilvl w:val="0"/>
          <w:numId w:val="11"/>
        </w:numPr>
        <w:spacing w:before="120"/>
        <w:jc w:val="both"/>
        <w:rPr>
          <w:rFonts w:ascii="Calibri" w:hAnsi="Calibri" w:cs="Calibri"/>
          <w:sz w:val="22"/>
        </w:rPr>
      </w:pPr>
      <w:r>
        <w:rPr>
          <w:rFonts w:ascii="Calibri" w:hAnsi="Calibri" w:cs="Calibri"/>
          <w:sz w:val="22"/>
        </w:rPr>
        <w:t>CCAO: Fiesta Nacional del Zapallo.</w:t>
      </w:r>
    </w:p>
    <w:p w14:paraId="2782EFA2" w14:textId="77777777" w:rsidR="00CE271A" w:rsidRDefault="00CE271A" w:rsidP="00CE271A">
      <w:pPr>
        <w:pStyle w:val="Prrafodelista"/>
        <w:numPr>
          <w:ilvl w:val="0"/>
          <w:numId w:val="11"/>
        </w:numPr>
        <w:spacing w:before="120"/>
        <w:jc w:val="both"/>
        <w:rPr>
          <w:rFonts w:ascii="Calibri" w:hAnsi="Calibri" w:cs="Calibri"/>
          <w:sz w:val="22"/>
        </w:rPr>
      </w:pPr>
      <w:r>
        <w:rPr>
          <w:rFonts w:ascii="Calibri" w:hAnsi="Calibri" w:cs="Calibri"/>
          <w:sz w:val="22"/>
        </w:rPr>
        <w:t>CEPA N°106: Solicitud visita al Concejo Municipal.</w:t>
      </w:r>
    </w:p>
    <w:p w14:paraId="652FECCC" w14:textId="77777777" w:rsidR="00CE271A" w:rsidRDefault="00CE271A" w:rsidP="00CE271A">
      <w:pPr>
        <w:pStyle w:val="Prrafodelista"/>
        <w:numPr>
          <w:ilvl w:val="0"/>
          <w:numId w:val="11"/>
        </w:numPr>
        <w:spacing w:before="120"/>
        <w:jc w:val="both"/>
        <w:rPr>
          <w:rFonts w:ascii="Calibri" w:hAnsi="Calibri" w:cs="Calibri"/>
          <w:sz w:val="22"/>
        </w:rPr>
      </w:pPr>
      <w:r>
        <w:rPr>
          <w:rFonts w:ascii="Calibri" w:hAnsi="Calibri" w:cs="Calibri"/>
          <w:sz w:val="22"/>
        </w:rPr>
        <w:t>Centro de Día Alas: Solicitud declaración de interés.</w:t>
      </w:r>
    </w:p>
    <w:p w14:paraId="7A9C2ADE" w14:textId="77777777" w:rsidR="00CE271A" w:rsidRDefault="00CE271A" w:rsidP="00CE271A">
      <w:pPr>
        <w:pStyle w:val="Prrafodelista"/>
        <w:numPr>
          <w:ilvl w:val="0"/>
          <w:numId w:val="11"/>
        </w:numPr>
        <w:spacing w:before="120"/>
        <w:jc w:val="both"/>
        <w:rPr>
          <w:rFonts w:ascii="Calibri" w:hAnsi="Calibri" w:cs="Calibri"/>
          <w:sz w:val="22"/>
        </w:rPr>
      </w:pPr>
      <w:r>
        <w:rPr>
          <w:rFonts w:ascii="Calibri" w:hAnsi="Calibri" w:cs="Calibri"/>
          <w:sz w:val="22"/>
        </w:rPr>
        <w:t>Club de los Abuelos Ceres: Permiso para construir alero sobre vereda municipal.</w:t>
      </w:r>
    </w:p>
    <w:p w14:paraId="542581E8" w14:textId="77777777" w:rsidR="00CE271A" w:rsidRPr="00052608" w:rsidRDefault="00CE271A" w:rsidP="00CE271A">
      <w:pPr>
        <w:pStyle w:val="Prrafodelista"/>
        <w:numPr>
          <w:ilvl w:val="0"/>
          <w:numId w:val="11"/>
        </w:numPr>
        <w:spacing w:before="120"/>
        <w:jc w:val="both"/>
        <w:rPr>
          <w:rFonts w:ascii="Calibri" w:hAnsi="Calibri" w:cs="Calibri"/>
          <w:sz w:val="22"/>
        </w:rPr>
      </w:pPr>
      <w:r>
        <w:rPr>
          <w:rFonts w:ascii="Calibri" w:hAnsi="Calibri" w:cs="Calibri"/>
          <w:sz w:val="22"/>
        </w:rPr>
        <w:t>Nota Javier Nari.</w:t>
      </w:r>
    </w:p>
    <w:p w14:paraId="3DF5737A" w14:textId="77777777" w:rsidR="00CE271A" w:rsidRDefault="00CE271A" w:rsidP="00CE271A">
      <w:pPr>
        <w:pStyle w:val="Prrafodelista"/>
        <w:numPr>
          <w:ilvl w:val="0"/>
          <w:numId w:val="1"/>
        </w:numPr>
        <w:spacing w:before="120"/>
        <w:jc w:val="both"/>
        <w:rPr>
          <w:rFonts w:ascii="Calibri" w:hAnsi="Calibri" w:cs="Calibri"/>
          <w:sz w:val="22"/>
        </w:rPr>
      </w:pPr>
      <w:r>
        <w:rPr>
          <w:rFonts w:ascii="Calibri" w:hAnsi="Calibri" w:cs="Calibri"/>
          <w:sz w:val="22"/>
        </w:rPr>
        <w:t>Bloque PJ: Proyecto de declaración – Asociación Civil Alas.</w:t>
      </w:r>
    </w:p>
    <w:p w14:paraId="0C5BF321" w14:textId="77777777" w:rsidR="00CE271A" w:rsidRDefault="00CE271A" w:rsidP="00CE271A">
      <w:pPr>
        <w:pStyle w:val="Prrafodelista"/>
        <w:numPr>
          <w:ilvl w:val="0"/>
          <w:numId w:val="1"/>
        </w:numPr>
        <w:spacing w:before="120"/>
        <w:jc w:val="both"/>
        <w:rPr>
          <w:rFonts w:ascii="Calibri" w:hAnsi="Calibri" w:cs="Calibri"/>
          <w:sz w:val="22"/>
        </w:rPr>
      </w:pPr>
      <w:r>
        <w:rPr>
          <w:rFonts w:ascii="Calibri" w:hAnsi="Calibri" w:cs="Calibri"/>
          <w:sz w:val="22"/>
        </w:rPr>
        <w:t>Bloque PJ: Proyecto de minuta de comunicación – Causas judiciales DEM.</w:t>
      </w:r>
    </w:p>
    <w:p w14:paraId="6556D7D4" w14:textId="24A9EF5D" w:rsidR="00CE271A" w:rsidRPr="00CE271A" w:rsidRDefault="00CE271A" w:rsidP="00CE271A">
      <w:pPr>
        <w:pStyle w:val="Prrafodelista"/>
        <w:numPr>
          <w:ilvl w:val="0"/>
          <w:numId w:val="1"/>
        </w:numPr>
        <w:spacing w:before="120"/>
        <w:jc w:val="both"/>
        <w:rPr>
          <w:rFonts w:ascii="Calibri" w:hAnsi="Calibri" w:cs="Calibri"/>
          <w:sz w:val="22"/>
        </w:rPr>
      </w:pPr>
      <w:r>
        <w:rPr>
          <w:rFonts w:ascii="Calibri" w:hAnsi="Calibri" w:cs="Calibri"/>
          <w:sz w:val="22"/>
        </w:rPr>
        <w:t>Bloque PJ: Proyecto de minuta de comunicación – Becas municipales.</w:t>
      </w:r>
    </w:p>
    <w:bookmarkEnd w:id="0"/>
    <w:p w14:paraId="06E9120A" w14:textId="77777777" w:rsidR="00B15978" w:rsidRPr="00B15978" w:rsidRDefault="00B15978" w:rsidP="00B15978">
      <w:pPr>
        <w:spacing w:before="120"/>
        <w:jc w:val="both"/>
        <w:rPr>
          <w:rFonts w:ascii="Calibri" w:hAnsi="Calibri" w:cs="Calibri"/>
          <w:sz w:val="22"/>
        </w:rPr>
      </w:pPr>
      <w:r w:rsidRPr="00B15978">
        <w:rPr>
          <w:rFonts w:ascii="Calibri" w:hAnsi="Calibri" w:cs="Calibri"/>
          <w:sz w:val="22"/>
        </w:rPr>
        <w:t>PUNTO 1) Aprobación y firma de acta anterior. Se somete a votación, se aprueba por unanimidad, se procede a la firma de la misma.</w:t>
      </w:r>
    </w:p>
    <w:p w14:paraId="3665C520" w14:textId="77777777" w:rsidR="00B15978" w:rsidRPr="00B15978" w:rsidRDefault="00B15978" w:rsidP="00B15978">
      <w:pPr>
        <w:spacing w:before="120"/>
        <w:jc w:val="both"/>
        <w:rPr>
          <w:rFonts w:ascii="Calibri" w:hAnsi="Calibri" w:cs="Calibri"/>
          <w:sz w:val="22"/>
        </w:rPr>
      </w:pPr>
      <w:r w:rsidRPr="00B15978">
        <w:rPr>
          <w:rFonts w:ascii="Calibri" w:hAnsi="Calibri" w:cs="Calibri"/>
          <w:sz w:val="22"/>
        </w:rPr>
        <w:lastRenderedPageBreak/>
        <w:t>PUNTO 2) A continuación, se da lectura a la correspondencia recibida:</w:t>
      </w:r>
    </w:p>
    <w:p w14:paraId="6BA0476C" w14:textId="77777777" w:rsidR="005E3BD2" w:rsidRDefault="005E3BD2" w:rsidP="005E3BD2">
      <w:pPr>
        <w:pStyle w:val="Prrafodelista"/>
        <w:numPr>
          <w:ilvl w:val="0"/>
          <w:numId w:val="11"/>
        </w:numPr>
        <w:spacing w:before="120"/>
        <w:jc w:val="both"/>
        <w:rPr>
          <w:rFonts w:ascii="Calibri" w:hAnsi="Calibri" w:cs="Calibri"/>
          <w:sz w:val="22"/>
        </w:rPr>
      </w:pPr>
      <w:r>
        <w:rPr>
          <w:rFonts w:ascii="Calibri" w:hAnsi="Calibri" w:cs="Calibri"/>
          <w:sz w:val="22"/>
        </w:rPr>
        <w:t>DEM: Invitación Junta de Compras – licitación 049/2026.</w:t>
      </w:r>
    </w:p>
    <w:p w14:paraId="7EE0EA8C" w14:textId="77777777" w:rsidR="005E3BD2" w:rsidRDefault="005E3BD2" w:rsidP="005E3BD2">
      <w:pPr>
        <w:pStyle w:val="Prrafodelista"/>
        <w:numPr>
          <w:ilvl w:val="0"/>
          <w:numId w:val="11"/>
        </w:numPr>
        <w:spacing w:before="120"/>
        <w:jc w:val="both"/>
        <w:rPr>
          <w:rFonts w:ascii="Calibri" w:hAnsi="Calibri" w:cs="Calibri"/>
          <w:sz w:val="22"/>
        </w:rPr>
      </w:pPr>
      <w:r>
        <w:rPr>
          <w:rFonts w:ascii="Calibri" w:hAnsi="Calibri" w:cs="Calibri"/>
          <w:sz w:val="22"/>
        </w:rPr>
        <w:t>DEM: Ejecución presupuestaria de recursos y gastos del año 2025.</w:t>
      </w:r>
    </w:p>
    <w:p w14:paraId="159307DB" w14:textId="77777777" w:rsidR="005E3BD2" w:rsidRDefault="005E3BD2" w:rsidP="005E3BD2">
      <w:pPr>
        <w:pStyle w:val="Prrafodelista"/>
        <w:numPr>
          <w:ilvl w:val="0"/>
          <w:numId w:val="11"/>
        </w:numPr>
        <w:spacing w:before="120"/>
        <w:jc w:val="both"/>
        <w:rPr>
          <w:rFonts w:ascii="Calibri" w:hAnsi="Calibri" w:cs="Calibri"/>
          <w:sz w:val="22"/>
        </w:rPr>
      </w:pPr>
      <w:r>
        <w:rPr>
          <w:rFonts w:ascii="Calibri" w:hAnsi="Calibri" w:cs="Calibri"/>
          <w:sz w:val="22"/>
        </w:rPr>
        <w:t>DEM: Balance de tesorería – enero 2026.</w:t>
      </w:r>
    </w:p>
    <w:p w14:paraId="44A10DF0" w14:textId="77777777" w:rsidR="005E3BD2" w:rsidRDefault="005E3BD2" w:rsidP="005E3BD2">
      <w:pPr>
        <w:pStyle w:val="Prrafodelista"/>
        <w:numPr>
          <w:ilvl w:val="0"/>
          <w:numId w:val="11"/>
        </w:numPr>
        <w:spacing w:before="120"/>
        <w:jc w:val="both"/>
        <w:rPr>
          <w:rFonts w:ascii="Calibri" w:hAnsi="Calibri" w:cs="Calibri"/>
          <w:sz w:val="22"/>
        </w:rPr>
      </w:pPr>
      <w:r>
        <w:rPr>
          <w:rFonts w:ascii="Calibri" w:hAnsi="Calibri" w:cs="Calibri"/>
          <w:sz w:val="22"/>
        </w:rPr>
        <w:t>DEM: Respuesta minuta de comunicación N°800/2026.</w:t>
      </w:r>
    </w:p>
    <w:p w14:paraId="71A07E8F" w14:textId="77777777" w:rsidR="005E3BD2" w:rsidRDefault="005E3BD2" w:rsidP="005E3BD2">
      <w:pPr>
        <w:pStyle w:val="Prrafodelista"/>
        <w:numPr>
          <w:ilvl w:val="0"/>
          <w:numId w:val="11"/>
        </w:numPr>
        <w:spacing w:before="120"/>
        <w:jc w:val="both"/>
        <w:rPr>
          <w:rFonts w:ascii="Calibri" w:hAnsi="Calibri" w:cs="Calibri"/>
          <w:sz w:val="22"/>
        </w:rPr>
      </w:pPr>
      <w:r>
        <w:rPr>
          <w:rFonts w:ascii="Calibri" w:hAnsi="Calibri" w:cs="Calibri"/>
          <w:sz w:val="22"/>
        </w:rPr>
        <w:t>DEM: Invitación Junta de Compras – licitación 050/2026</w:t>
      </w:r>
    </w:p>
    <w:p w14:paraId="35243401" w14:textId="77777777" w:rsidR="005E3BD2" w:rsidRDefault="005E3BD2" w:rsidP="005E3BD2">
      <w:pPr>
        <w:pStyle w:val="Prrafodelista"/>
        <w:numPr>
          <w:ilvl w:val="0"/>
          <w:numId w:val="11"/>
        </w:numPr>
        <w:spacing w:before="120"/>
        <w:jc w:val="both"/>
        <w:rPr>
          <w:rFonts w:ascii="Calibri" w:hAnsi="Calibri" w:cs="Calibri"/>
          <w:sz w:val="22"/>
        </w:rPr>
      </w:pPr>
      <w:r>
        <w:rPr>
          <w:rFonts w:ascii="Calibri" w:hAnsi="Calibri" w:cs="Calibri"/>
          <w:sz w:val="22"/>
        </w:rPr>
        <w:t>CCAO: Fiesta Nacional del Zapallo.</w:t>
      </w:r>
    </w:p>
    <w:p w14:paraId="48EBCE2C" w14:textId="77777777" w:rsidR="005E3BD2" w:rsidRDefault="005E3BD2" w:rsidP="005E3BD2">
      <w:pPr>
        <w:pStyle w:val="Prrafodelista"/>
        <w:numPr>
          <w:ilvl w:val="0"/>
          <w:numId w:val="11"/>
        </w:numPr>
        <w:spacing w:before="120"/>
        <w:jc w:val="both"/>
        <w:rPr>
          <w:rFonts w:ascii="Calibri" w:hAnsi="Calibri" w:cs="Calibri"/>
          <w:sz w:val="22"/>
        </w:rPr>
      </w:pPr>
      <w:r>
        <w:rPr>
          <w:rFonts w:ascii="Calibri" w:hAnsi="Calibri" w:cs="Calibri"/>
          <w:sz w:val="22"/>
        </w:rPr>
        <w:t>CEPA N°106: Solicitud visita al Concejo Municipal.</w:t>
      </w:r>
    </w:p>
    <w:p w14:paraId="3D90145A" w14:textId="168962E9" w:rsidR="00F7022E" w:rsidRPr="005E3BD2" w:rsidRDefault="005E3BD2" w:rsidP="007E057F">
      <w:pPr>
        <w:pStyle w:val="Prrafodelista"/>
        <w:numPr>
          <w:ilvl w:val="0"/>
          <w:numId w:val="11"/>
        </w:numPr>
        <w:spacing w:before="120"/>
        <w:jc w:val="both"/>
        <w:rPr>
          <w:rFonts w:ascii="Calibri" w:hAnsi="Calibri" w:cs="Calibri"/>
          <w:sz w:val="22"/>
        </w:rPr>
      </w:pPr>
      <w:r>
        <w:rPr>
          <w:rFonts w:ascii="Calibri" w:hAnsi="Calibri" w:cs="Calibri"/>
          <w:sz w:val="22"/>
        </w:rPr>
        <w:t>Centro de Día Alas: Solicitud declaración de interés.</w:t>
      </w:r>
    </w:p>
    <w:p w14:paraId="2FE7E81A" w14:textId="7B1F5868" w:rsidR="00243CEE" w:rsidRDefault="00243CEE"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El C. Mansilla pide la palabra. En relación a la nota que ingresó de la </w:t>
      </w:r>
      <w:r w:rsidR="005E3BD2">
        <w:rPr>
          <w:rFonts w:ascii="Calibri" w:eastAsiaTheme="minorEastAsia" w:hAnsi="Calibri" w:cstheme="minorBidi"/>
          <w:sz w:val="22"/>
          <w:szCs w:val="22"/>
        </w:rPr>
        <w:t>Asociación</w:t>
      </w:r>
      <w:r>
        <w:rPr>
          <w:rFonts w:ascii="Calibri" w:eastAsiaTheme="minorEastAsia" w:hAnsi="Calibri" w:cstheme="minorBidi"/>
          <w:sz w:val="22"/>
          <w:szCs w:val="22"/>
        </w:rPr>
        <w:t xml:space="preserve"> Civil Alas solicitando una declaración de interés y a los fines de dar una respuesta rápida de este Cuerpo, me tomé la atribución de confeccionarla, al proyecto de declaración, lo cual esta expresado en el punto 3 del orden del </w:t>
      </w:r>
      <w:r w:rsidR="005E3BD2">
        <w:rPr>
          <w:rFonts w:ascii="Calibri" w:eastAsiaTheme="minorEastAsia" w:hAnsi="Calibri" w:cstheme="minorBidi"/>
          <w:sz w:val="22"/>
          <w:szCs w:val="22"/>
        </w:rPr>
        <w:t>día</w:t>
      </w:r>
      <w:r>
        <w:rPr>
          <w:rFonts w:ascii="Calibri" w:eastAsiaTheme="minorEastAsia" w:hAnsi="Calibri" w:cstheme="minorBidi"/>
          <w:sz w:val="22"/>
          <w:szCs w:val="22"/>
        </w:rPr>
        <w:t xml:space="preserve">, pero bueno quería dejar constancia de eso, lo cual obviamente está </w:t>
      </w:r>
      <w:r w:rsidR="005E3BD2">
        <w:rPr>
          <w:rFonts w:ascii="Calibri" w:eastAsiaTheme="minorEastAsia" w:hAnsi="Calibri" w:cstheme="minorBidi"/>
          <w:sz w:val="22"/>
          <w:szCs w:val="22"/>
        </w:rPr>
        <w:t>sujeto</w:t>
      </w:r>
      <w:r>
        <w:rPr>
          <w:rFonts w:ascii="Calibri" w:eastAsiaTheme="minorEastAsia" w:hAnsi="Calibri" w:cstheme="minorBidi"/>
          <w:sz w:val="22"/>
          <w:szCs w:val="22"/>
        </w:rPr>
        <w:t xml:space="preserve"> a revisión, corrección y análisis de todos los integrantes del Cuerpo.</w:t>
      </w:r>
    </w:p>
    <w:p w14:paraId="27ADEA84" w14:textId="77777777" w:rsidR="005E3BD2" w:rsidRDefault="005E3BD2" w:rsidP="005E3BD2">
      <w:pPr>
        <w:pStyle w:val="Prrafodelista"/>
        <w:numPr>
          <w:ilvl w:val="0"/>
          <w:numId w:val="11"/>
        </w:numPr>
        <w:spacing w:before="120"/>
        <w:jc w:val="both"/>
        <w:rPr>
          <w:rFonts w:ascii="Calibri" w:hAnsi="Calibri" w:cs="Calibri"/>
          <w:sz w:val="22"/>
        </w:rPr>
      </w:pPr>
      <w:r>
        <w:rPr>
          <w:rFonts w:ascii="Calibri" w:hAnsi="Calibri" w:cs="Calibri"/>
          <w:sz w:val="22"/>
        </w:rPr>
        <w:t>Club de los Abuelos Ceres: Permiso para construir alero sobre vereda municipal.</w:t>
      </w:r>
    </w:p>
    <w:p w14:paraId="599B5107" w14:textId="08759C72" w:rsidR="00243CEE" w:rsidRPr="005E3BD2" w:rsidRDefault="005E3BD2" w:rsidP="007E057F">
      <w:pPr>
        <w:pStyle w:val="Prrafodelista"/>
        <w:numPr>
          <w:ilvl w:val="0"/>
          <w:numId w:val="11"/>
        </w:numPr>
        <w:spacing w:before="120"/>
        <w:jc w:val="both"/>
        <w:rPr>
          <w:rFonts w:ascii="Calibri" w:hAnsi="Calibri" w:cs="Calibri"/>
          <w:sz w:val="22"/>
        </w:rPr>
      </w:pPr>
      <w:r>
        <w:rPr>
          <w:rFonts w:ascii="Calibri" w:hAnsi="Calibri" w:cs="Calibri"/>
          <w:sz w:val="22"/>
        </w:rPr>
        <w:t>Nota Javier Nari.</w:t>
      </w:r>
    </w:p>
    <w:p w14:paraId="29AD60B8" w14:textId="36633257" w:rsidR="00243CEE" w:rsidRDefault="00243CEE"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La C. Guirado pide la palabra. En primera instancia en </w:t>
      </w:r>
      <w:r w:rsidR="005E3BD2">
        <w:rPr>
          <w:rFonts w:ascii="Calibri" w:eastAsiaTheme="minorEastAsia" w:hAnsi="Calibri" w:cstheme="minorBidi"/>
          <w:sz w:val="22"/>
          <w:szCs w:val="22"/>
        </w:rPr>
        <w:t xml:space="preserve">función </w:t>
      </w:r>
      <w:r>
        <w:rPr>
          <w:rFonts w:ascii="Calibri" w:eastAsiaTheme="minorEastAsia" w:hAnsi="Calibri" w:cstheme="minorBidi"/>
          <w:sz w:val="22"/>
          <w:szCs w:val="22"/>
        </w:rPr>
        <w:t xml:space="preserve">de esta nota de este vecino hay muchos datos, información inclusive de esta obra que se piensa hacer, o se quiere hacer, y se plantea de una determinada manera que no conocía, me parece muy pero muy interesante el planteo con datos precisos que realiza. También pienso en la nula responsabilidad que tienen los vecinos respecto de las administraciones municipales, endilgarle todo el peso de lo que una persona o una administración realiza en forma no eficiente o como no corresponde a los vecinos me parece algo que no corresponde, por esa razón recuerdo que en estos últimos años allá por el 2021 si no me equivoco se tomó la decisión de utilizar parte del monto de obras menores para realizar precisamente obras menores que tenían que ver con </w:t>
      </w:r>
      <w:r w:rsidR="005E3BD2">
        <w:rPr>
          <w:rFonts w:ascii="Calibri" w:eastAsiaTheme="minorEastAsia" w:hAnsi="Calibri" w:cstheme="minorBidi"/>
          <w:sz w:val="22"/>
          <w:szCs w:val="22"/>
        </w:rPr>
        <w:t>cordón</w:t>
      </w:r>
      <w:r>
        <w:rPr>
          <w:rFonts w:ascii="Calibri" w:eastAsiaTheme="minorEastAsia" w:hAnsi="Calibri" w:cstheme="minorBidi"/>
          <w:sz w:val="22"/>
          <w:szCs w:val="22"/>
        </w:rPr>
        <w:t xml:space="preserve"> cuneta, iluminación, en un sector de la ciudad. Planteo, se puede utilizar el 50% y el otro 50% puede ser provisto por la Municipalidad y también por los vecinos, recuerdo que fue con contribución de mejoras, la mitad se había </w:t>
      </w:r>
      <w:r w:rsidR="00FD6383">
        <w:rPr>
          <w:rFonts w:ascii="Calibri" w:eastAsiaTheme="minorEastAsia" w:hAnsi="Calibri" w:cstheme="minorBidi"/>
          <w:sz w:val="22"/>
          <w:szCs w:val="22"/>
        </w:rPr>
        <w:t>determinado</w:t>
      </w:r>
      <w:r>
        <w:rPr>
          <w:rFonts w:ascii="Calibri" w:eastAsiaTheme="minorEastAsia" w:hAnsi="Calibri" w:cstheme="minorBidi"/>
          <w:sz w:val="22"/>
          <w:szCs w:val="22"/>
        </w:rPr>
        <w:t xml:space="preserve"> que sea por obras menores y la otra mitad por contribución de mejoras. Este es un planteo que deberíamos hacer con el Municipio respecto de </w:t>
      </w:r>
      <w:r>
        <w:rPr>
          <w:rFonts w:ascii="Calibri" w:eastAsiaTheme="minorEastAsia" w:hAnsi="Calibri" w:cstheme="minorBidi"/>
          <w:sz w:val="22"/>
          <w:szCs w:val="22"/>
        </w:rPr>
        <w:lastRenderedPageBreak/>
        <w:t xml:space="preserve">la posibilidad que el monto de obras menores del próximo año pueda ser utilizado en esta situación para abaratar los enormes costos que manifiesta por lo menos a través de esta nota, digo esta nota porque quien les habla no tiene conocimiento de lo que piensan hacer, al Concejo no llegó ningún tipo de información respecto de este tema, y si recuerdo lo que la Intendenta había manifestado, que tenían voluntad política de subsanar una cuestión que los </w:t>
      </w:r>
      <w:r w:rsidR="00FD6383">
        <w:rPr>
          <w:rFonts w:ascii="Calibri" w:eastAsiaTheme="minorEastAsia" w:hAnsi="Calibri" w:cstheme="minorBidi"/>
          <w:sz w:val="22"/>
          <w:szCs w:val="22"/>
        </w:rPr>
        <w:t>excedía</w:t>
      </w:r>
      <w:r>
        <w:rPr>
          <w:rFonts w:ascii="Calibri" w:eastAsiaTheme="minorEastAsia" w:hAnsi="Calibri" w:cstheme="minorBidi"/>
          <w:sz w:val="22"/>
          <w:szCs w:val="22"/>
        </w:rPr>
        <w:t xml:space="preserve"> respecto de una cuestión de administración, pero por ser los actuales administradores es responsabilidad de ellos, de quienes están hoy en </w:t>
      </w:r>
      <w:r w:rsidR="00FD6383">
        <w:rPr>
          <w:rFonts w:ascii="Calibri" w:eastAsiaTheme="minorEastAsia" w:hAnsi="Calibri" w:cstheme="minorBidi"/>
          <w:sz w:val="22"/>
          <w:szCs w:val="22"/>
        </w:rPr>
        <w:t>día</w:t>
      </w:r>
      <w:r>
        <w:rPr>
          <w:rFonts w:ascii="Calibri" w:eastAsiaTheme="minorEastAsia" w:hAnsi="Calibri" w:cstheme="minorBidi"/>
          <w:sz w:val="22"/>
          <w:szCs w:val="22"/>
        </w:rPr>
        <w:t xml:space="preserve"> frente al Municipio, entonces me parece importante que se tenga en cuenta esta posibilidad, primero no son responsables los vecinos de lo que haya sucedido o no en cuanto a administraciones municipales y obras públicas, por lo mismo ver la posibilidad de abaratar los costos, que por lo que manifiesta este vecino son elevados, y tienen como diferentes obras que se superponen también y que se hicieron por contribución de mejoras en este sector. Planteo la posibilidad de que lo que es el monto de obras menores del año 2027 se pueda utilizar también para esta obra y de esta forma que no tenga que recaer todo el peso sobre los vecinos de esta zona. Celebro como siempre, porque soy representante de la gente, porque soy periodista precisamente, que la gente llegue al Concejo y que instale</w:t>
      </w:r>
      <w:r w:rsidR="00EF41CD">
        <w:rPr>
          <w:rFonts w:ascii="Calibri" w:eastAsiaTheme="minorEastAsia" w:hAnsi="Calibri" w:cstheme="minorBidi"/>
          <w:sz w:val="22"/>
          <w:szCs w:val="22"/>
        </w:rPr>
        <w:t xml:space="preserve"> temas de esta manera también, quien les habla no tiene conocimiento de lo que había pasado en esta </w:t>
      </w:r>
      <w:r w:rsidR="00FD6383">
        <w:rPr>
          <w:rFonts w:ascii="Calibri" w:eastAsiaTheme="minorEastAsia" w:hAnsi="Calibri" w:cstheme="minorBidi"/>
          <w:sz w:val="22"/>
          <w:szCs w:val="22"/>
        </w:rPr>
        <w:t>reunión</w:t>
      </w:r>
      <w:r w:rsidR="00EF41CD">
        <w:rPr>
          <w:rFonts w:ascii="Calibri" w:eastAsiaTheme="minorEastAsia" w:hAnsi="Calibri" w:cstheme="minorBidi"/>
          <w:sz w:val="22"/>
          <w:szCs w:val="22"/>
        </w:rPr>
        <w:t xml:space="preserve">, ni siquiera tenia conocimiento de que se iba a realizar la </w:t>
      </w:r>
      <w:r w:rsidR="00FD6383">
        <w:rPr>
          <w:rFonts w:ascii="Calibri" w:eastAsiaTheme="minorEastAsia" w:hAnsi="Calibri" w:cstheme="minorBidi"/>
          <w:sz w:val="22"/>
          <w:szCs w:val="22"/>
        </w:rPr>
        <w:t>reunión</w:t>
      </w:r>
      <w:r w:rsidR="00EF41CD">
        <w:rPr>
          <w:rFonts w:ascii="Calibri" w:eastAsiaTheme="minorEastAsia" w:hAnsi="Calibri" w:cstheme="minorBidi"/>
          <w:sz w:val="22"/>
          <w:szCs w:val="22"/>
        </w:rPr>
        <w:t xml:space="preserve">, por eso me parece mas que interesante el planteo que hacen en cuanto al </w:t>
      </w:r>
      <w:r w:rsidR="00FD6383">
        <w:rPr>
          <w:rFonts w:ascii="Calibri" w:eastAsiaTheme="minorEastAsia" w:hAnsi="Calibri" w:cstheme="minorBidi"/>
          <w:sz w:val="22"/>
          <w:szCs w:val="22"/>
        </w:rPr>
        <w:t>camión</w:t>
      </w:r>
      <w:r w:rsidR="00EF41CD">
        <w:rPr>
          <w:rFonts w:ascii="Calibri" w:eastAsiaTheme="minorEastAsia" w:hAnsi="Calibri" w:cstheme="minorBidi"/>
          <w:sz w:val="22"/>
          <w:szCs w:val="22"/>
        </w:rPr>
        <w:t xml:space="preserve"> que se había comprado en la anterior gestión </w:t>
      </w:r>
      <w:r w:rsidR="00FD6383">
        <w:rPr>
          <w:rFonts w:ascii="Calibri" w:eastAsiaTheme="minorEastAsia" w:hAnsi="Calibri" w:cstheme="minorBidi"/>
          <w:sz w:val="22"/>
          <w:szCs w:val="22"/>
        </w:rPr>
        <w:t>también</w:t>
      </w:r>
      <w:r w:rsidR="00EF41CD">
        <w:rPr>
          <w:rFonts w:ascii="Calibri" w:eastAsiaTheme="minorEastAsia" w:hAnsi="Calibri" w:cstheme="minorBidi"/>
          <w:sz w:val="22"/>
          <w:szCs w:val="22"/>
        </w:rPr>
        <w:t xml:space="preserve"> me parece importante saber qué uso se le está dando, en qué condiciones se encuentra, obviamente podemos hacer una minuta de comunicación en este sentido para pedir información y demás, pero son interesantes los </w:t>
      </w:r>
      <w:r w:rsidR="00FD6383">
        <w:rPr>
          <w:rFonts w:ascii="Calibri" w:eastAsiaTheme="minorEastAsia" w:hAnsi="Calibri" w:cstheme="minorBidi"/>
          <w:sz w:val="22"/>
          <w:szCs w:val="22"/>
        </w:rPr>
        <w:t>planteos</w:t>
      </w:r>
      <w:r w:rsidR="00EF41CD">
        <w:rPr>
          <w:rFonts w:ascii="Calibri" w:eastAsiaTheme="minorEastAsia" w:hAnsi="Calibri" w:cstheme="minorBidi"/>
          <w:sz w:val="22"/>
          <w:szCs w:val="22"/>
        </w:rPr>
        <w:t xml:space="preserve"> que realiza el vecino y ojala habría mas vecinos que se acerquen al Concejo y que se acerquen a las reuniones que realiza el Municipio y que planteen objeciones porque para eso están también, son sus derechos y tienen derecho a defenderlos.</w:t>
      </w:r>
    </w:p>
    <w:p w14:paraId="63EDEAD3" w14:textId="04F38E23" w:rsidR="00EF41CD" w:rsidRDefault="00EF41CD"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El C. Mansilla pide la palabra. En relación a este punto, el cual fue como como decía el vecino traído a consideración en el discurso </w:t>
      </w:r>
      <w:r w:rsidR="00FD6383">
        <w:rPr>
          <w:rFonts w:ascii="Calibri" w:eastAsiaTheme="minorEastAsia" w:hAnsi="Calibri" w:cstheme="minorBidi"/>
          <w:sz w:val="22"/>
          <w:szCs w:val="22"/>
        </w:rPr>
        <w:t>también</w:t>
      </w:r>
      <w:r>
        <w:rPr>
          <w:rFonts w:ascii="Calibri" w:eastAsiaTheme="minorEastAsia" w:hAnsi="Calibri" w:cstheme="minorBidi"/>
          <w:sz w:val="22"/>
          <w:szCs w:val="22"/>
        </w:rPr>
        <w:t xml:space="preserve"> de la Intendente, la nota como lo dice la Concejal que me precedió reviste muchos puntos interesantes, tanto en cuanto al </w:t>
      </w:r>
      <w:r w:rsidR="00FD6383">
        <w:rPr>
          <w:rFonts w:ascii="Calibri" w:eastAsiaTheme="minorEastAsia" w:hAnsi="Calibri" w:cstheme="minorBidi"/>
          <w:sz w:val="22"/>
          <w:szCs w:val="22"/>
        </w:rPr>
        <w:t>transcurso</w:t>
      </w:r>
      <w:r>
        <w:rPr>
          <w:rFonts w:ascii="Calibri" w:eastAsiaTheme="minorEastAsia" w:hAnsi="Calibri" w:cstheme="minorBidi"/>
          <w:sz w:val="22"/>
          <w:szCs w:val="22"/>
        </w:rPr>
        <w:t xml:space="preserve"> del tiempo de gestión que ha transcurrido desde la ejecución de esa obra hasta la actualidad, porque entiendo que es una obra de mas de 10 años o está llegando a los 10 años, entonces recurrentemente buscar o mirar para atrás sin ver como vamos para adelante me parece que nos deja mal posicionados a la hora de resolver el problema, porque hay ciertas cuestiones que están legisladas, como la ordenanza, no quiero confundirme o equivocarme pero creo que es 1482, que establece que el Municipio, las obras que realice de </w:t>
      </w:r>
      <w:r w:rsidR="00FD6383">
        <w:rPr>
          <w:rFonts w:ascii="Calibri" w:eastAsiaTheme="minorEastAsia" w:hAnsi="Calibri" w:cstheme="minorBidi"/>
          <w:sz w:val="22"/>
          <w:szCs w:val="22"/>
        </w:rPr>
        <w:t>cordón</w:t>
      </w:r>
      <w:r>
        <w:rPr>
          <w:rFonts w:ascii="Calibri" w:eastAsiaTheme="minorEastAsia" w:hAnsi="Calibri" w:cstheme="minorBidi"/>
          <w:sz w:val="22"/>
          <w:szCs w:val="22"/>
        </w:rPr>
        <w:t xml:space="preserve"> cuneta, ripio e iluminación, va a costear únicamente el vecino el costo de los materiales y no ningún costo extra, y en este caso si mal no escuché, y si escuché mal seguramente se me va a corregir, el Municipio </w:t>
      </w:r>
      <w:r w:rsidR="00FD6383">
        <w:rPr>
          <w:rFonts w:ascii="Calibri" w:eastAsiaTheme="minorEastAsia" w:hAnsi="Calibri" w:cstheme="minorBidi"/>
          <w:sz w:val="22"/>
          <w:szCs w:val="22"/>
        </w:rPr>
        <w:t>costaría</w:t>
      </w:r>
      <w:r>
        <w:rPr>
          <w:rFonts w:ascii="Calibri" w:eastAsiaTheme="minorEastAsia" w:hAnsi="Calibri" w:cstheme="minorBidi"/>
          <w:sz w:val="22"/>
          <w:szCs w:val="22"/>
        </w:rPr>
        <w:t xml:space="preserve"> un monto, o soportaría un porcentaje inferior al 50%, me parece </w:t>
      </w:r>
      <w:r>
        <w:rPr>
          <w:rFonts w:ascii="Calibri" w:eastAsiaTheme="minorEastAsia" w:hAnsi="Calibri" w:cstheme="minorBidi"/>
          <w:sz w:val="22"/>
          <w:szCs w:val="22"/>
        </w:rPr>
        <w:lastRenderedPageBreak/>
        <w:t xml:space="preserve">que la ordenanza tiene que ser respetada en ese sentido. Por otro lado también en el Municipio consta o debe constar, porque es una ordenanza marco que </w:t>
      </w:r>
      <w:r w:rsidR="00FD6383">
        <w:rPr>
          <w:rFonts w:ascii="Calibri" w:eastAsiaTheme="minorEastAsia" w:hAnsi="Calibri" w:cstheme="minorBidi"/>
          <w:sz w:val="22"/>
          <w:szCs w:val="22"/>
        </w:rPr>
        <w:t>establecía</w:t>
      </w:r>
      <w:r>
        <w:rPr>
          <w:rFonts w:ascii="Calibri" w:eastAsiaTheme="minorEastAsia" w:hAnsi="Calibri" w:cstheme="minorBidi"/>
          <w:sz w:val="22"/>
          <w:szCs w:val="22"/>
        </w:rPr>
        <w:t xml:space="preserve"> el formato de hacer </w:t>
      </w:r>
      <w:r w:rsidR="00FD6383">
        <w:rPr>
          <w:rFonts w:ascii="Calibri" w:eastAsiaTheme="minorEastAsia" w:hAnsi="Calibri" w:cstheme="minorBidi"/>
          <w:sz w:val="22"/>
          <w:szCs w:val="22"/>
        </w:rPr>
        <w:t>cordón</w:t>
      </w:r>
      <w:r>
        <w:rPr>
          <w:rFonts w:ascii="Calibri" w:eastAsiaTheme="minorEastAsia" w:hAnsi="Calibri" w:cstheme="minorBidi"/>
          <w:sz w:val="22"/>
          <w:szCs w:val="22"/>
        </w:rPr>
        <w:t xml:space="preserve"> cuneta, ripio e iluminación, pero a su vez tiene que existir un decreto correspondiente que haya fijado el costo de obra en </w:t>
      </w:r>
      <w:r w:rsidR="00FD6383">
        <w:rPr>
          <w:rFonts w:ascii="Calibri" w:eastAsiaTheme="minorEastAsia" w:hAnsi="Calibri" w:cstheme="minorBidi"/>
          <w:sz w:val="22"/>
          <w:szCs w:val="22"/>
        </w:rPr>
        <w:t>aquel</w:t>
      </w:r>
      <w:r>
        <w:rPr>
          <w:rFonts w:ascii="Calibri" w:eastAsiaTheme="minorEastAsia" w:hAnsi="Calibri" w:cstheme="minorBidi"/>
          <w:sz w:val="22"/>
          <w:szCs w:val="22"/>
        </w:rPr>
        <w:t xml:space="preserve"> momento y ver, porque también tiene que estar los registros municipales, el estado de pago, porque yo entiendo que en su momento a primera de cambio que observaron y determinaron que la obra la hicieron mal, automáticamente se </w:t>
      </w:r>
      <w:r w:rsidR="00FD6383">
        <w:rPr>
          <w:rFonts w:ascii="Calibri" w:eastAsiaTheme="minorEastAsia" w:hAnsi="Calibri" w:cstheme="minorBidi"/>
          <w:sz w:val="22"/>
          <w:szCs w:val="22"/>
        </w:rPr>
        <w:t>suspendió</w:t>
      </w:r>
      <w:r>
        <w:rPr>
          <w:rFonts w:ascii="Calibri" w:eastAsiaTheme="minorEastAsia" w:hAnsi="Calibri" w:cstheme="minorBidi"/>
          <w:sz w:val="22"/>
          <w:szCs w:val="22"/>
        </w:rPr>
        <w:t xml:space="preserve"> el pago de esa contribución de mejoras, entonces estaría bueno o seria positivo que desde el Municipio llegue toda la información en relación a cuál es el estado de pago de esa obra que en aquel momento se ejecutó, porque está todo registrado en sistemas municipales, cuál es el proyecto de obra que se va a llevar adelante, cuáles son los costos, como lo expresa el vecino, y también es cierto lo del abaratamiento de los costos en relación al </w:t>
      </w:r>
      <w:r w:rsidR="00FD6383">
        <w:rPr>
          <w:rFonts w:ascii="Calibri" w:eastAsiaTheme="minorEastAsia" w:hAnsi="Calibri" w:cstheme="minorBidi"/>
          <w:sz w:val="22"/>
          <w:szCs w:val="22"/>
        </w:rPr>
        <w:t>camión</w:t>
      </w:r>
      <w:r>
        <w:rPr>
          <w:rFonts w:ascii="Calibri" w:eastAsiaTheme="minorEastAsia" w:hAnsi="Calibri" w:cstheme="minorBidi"/>
          <w:sz w:val="22"/>
          <w:szCs w:val="22"/>
        </w:rPr>
        <w:t xml:space="preserve"> volcador tipo </w:t>
      </w:r>
      <w:r w:rsidR="00FD6383">
        <w:rPr>
          <w:rFonts w:ascii="Calibri" w:eastAsiaTheme="minorEastAsia" w:hAnsi="Calibri" w:cstheme="minorBidi"/>
          <w:sz w:val="22"/>
          <w:szCs w:val="22"/>
        </w:rPr>
        <w:t>batea</w:t>
      </w:r>
      <w:r>
        <w:rPr>
          <w:rFonts w:ascii="Calibri" w:eastAsiaTheme="minorEastAsia" w:hAnsi="Calibri" w:cstheme="minorBidi"/>
          <w:sz w:val="22"/>
          <w:szCs w:val="22"/>
        </w:rPr>
        <w:t xml:space="preserve"> del cual el Municipio adquirió para abaratar costos en lo que es fletes, y que hoy por hoy en el </w:t>
      </w:r>
      <w:r w:rsidR="006D7602">
        <w:rPr>
          <w:rFonts w:ascii="Calibri" w:eastAsiaTheme="minorEastAsia" w:hAnsi="Calibri" w:cstheme="minorBidi"/>
          <w:sz w:val="22"/>
          <w:szCs w:val="22"/>
        </w:rPr>
        <w:t xml:space="preserve">precio del ripio está siendo prácticamente casi el 50% del costo que se está teniendo, yo tengo entendido que ese </w:t>
      </w:r>
      <w:r w:rsidR="00FD6383">
        <w:rPr>
          <w:rFonts w:ascii="Calibri" w:eastAsiaTheme="minorEastAsia" w:hAnsi="Calibri" w:cstheme="minorBidi"/>
          <w:sz w:val="22"/>
          <w:szCs w:val="22"/>
        </w:rPr>
        <w:t>camión</w:t>
      </w:r>
      <w:r w:rsidR="006D7602">
        <w:rPr>
          <w:rFonts w:ascii="Calibri" w:eastAsiaTheme="minorEastAsia" w:hAnsi="Calibri" w:cstheme="minorBidi"/>
          <w:sz w:val="22"/>
          <w:szCs w:val="22"/>
        </w:rPr>
        <w:t xml:space="preserve"> se rompió en un momento, creo que fue reparado o arreglado pero se había fundido no hace mucho tiempo, hará tres años, y también por </w:t>
      </w:r>
      <w:r w:rsidR="00FD6383">
        <w:rPr>
          <w:rFonts w:ascii="Calibri" w:eastAsiaTheme="minorEastAsia" w:hAnsi="Calibri" w:cstheme="minorBidi"/>
          <w:sz w:val="22"/>
          <w:szCs w:val="22"/>
        </w:rPr>
        <w:t>conocimiento</w:t>
      </w:r>
      <w:r w:rsidR="006D7602">
        <w:rPr>
          <w:rFonts w:ascii="Calibri" w:eastAsiaTheme="minorEastAsia" w:hAnsi="Calibri" w:cstheme="minorBidi"/>
          <w:sz w:val="22"/>
          <w:szCs w:val="22"/>
        </w:rPr>
        <w:t xml:space="preserve"> ya propio visual </w:t>
      </w:r>
      <w:r w:rsidR="00FD6383">
        <w:rPr>
          <w:rFonts w:ascii="Calibri" w:eastAsiaTheme="minorEastAsia" w:hAnsi="Calibri" w:cstheme="minorBidi"/>
          <w:sz w:val="22"/>
          <w:szCs w:val="22"/>
        </w:rPr>
        <w:t>vi</w:t>
      </w:r>
      <w:r w:rsidR="006D7602">
        <w:rPr>
          <w:rFonts w:ascii="Calibri" w:eastAsiaTheme="minorEastAsia" w:hAnsi="Calibri" w:cstheme="minorBidi"/>
          <w:sz w:val="22"/>
          <w:szCs w:val="22"/>
        </w:rPr>
        <w:t xml:space="preserve"> que lo están utilizando para llevar ramas y residuos de patio en épocas de verano donde crece mas yuyo y hay mas suciedad en la ciudad, entonces, seria bueno que el Municipio </w:t>
      </w:r>
      <w:r w:rsidR="00FD6383">
        <w:rPr>
          <w:rFonts w:ascii="Calibri" w:eastAsiaTheme="minorEastAsia" w:hAnsi="Calibri" w:cstheme="minorBidi"/>
          <w:sz w:val="22"/>
          <w:szCs w:val="22"/>
        </w:rPr>
        <w:t>envíe</w:t>
      </w:r>
      <w:r w:rsidR="006D7602">
        <w:rPr>
          <w:rFonts w:ascii="Calibri" w:eastAsiaTheme="minorEastAsia" w:hAnsi="Calibri" w:cstheme="minorBidi"/>
          <w:sz w:val="22"/>
          <w:szCs w:val="22"/>
        </w:rPr>
        <w:t xml:space="preserve"> información al respecto y/o en su caso obviamente que a los fines de tener este tipo de respuesta que estamos pidiendo lo vamos a pedir a través de minuta, porque es necesario a la hora de que le den solución y respuesta a estos vecinos, tener todo el antecedente completo de la situación así le dan una mejor respuesta.</w:t>
      </w:r>
    </w:p>
    <w:p w14:paraId="2D5B5F98" w14:textId="30F0DE42" w:rsidR="006D7602" w:rsidRDefault="006D7602"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La C. Brondoni pide la palabra. Bien, para sumar algunas cuestiones a lo manifestado por los Concejales que me antecedieron, en realidad disentir con algo que manifestaba el Concejal Mansilla de que lamentablemente tenemos que retrotraernos en el tiempo porque esta obra se tiene que volver a hacer en consonancia de una obra mal hecha, fuimos parte de una </w:t>
      </w:r>
      <w:r w:rsidR="00FD6383">
        <w:rPr>
          <w:rFonts w:ascii="Calibri" w:eastAsiaTheme="minorEastAsia" w:hAnsi="Calibri" w:cstheme="minorBidi"/>
          <w:sz w:val="22"/>
          <w:szCs w:val="22"/>
        </w:rPr>
        <w:t>reunión</w:t>
      </w:r>
      <w:r>
        <w:rPr>
          <w:rFonts w:ascii="Calibri" w:eastAsiaTheme="minorEastAsia" w:hAnsi="Calibri" w:cstheme="minorBidi"/>
          <w:sz w:val="22"/>
          <w:szCs w:val="22"/>
        </w:rPr>
        <w:t xml:space="preserve"> en la cual este vecino estuvo, hizo muchísimas preguntas, también es cierto que este vecino no pudo responder a un interrogatorio cuando se le consultó si al momento que se hizo la obra y se quitó la cantidad de tierra que implicaba esa calle si los reclamos se habían hecho </w:t>
      </w:r>
      <w:r w:rsidR="00FD6383">
        <w:rPr>
          <w:rFonts w:ascii="Calibri" w:eastAsiaTheme="minorEastAsia" w:hAnsi="Calibri" w:cstheme="minorBidi"/>
          <w:sz w:val="22"/>
          <w:szCs w:val="22"/>
        </w:rPr>
        <w:t>también</w:t>
      </w:r>
      <w:r>
        <w:rPr>
          <w:rFonts w:ascii="Calibri" w:eastAsiaTheme="minorEastAsia" w:hAnsi="Calibri" w:cstheme="minorBidi"/>
          <w:sz w:val="22"/>
          <w:szCs w:val="22"/>
        </w:rPr>
        <w:t xml:space="preserve">, a lo cual no recuerdo que haya dado una respuesta al respecto, entonces lamentablemente tenemos que retrotraernos en el tiempo porque al ser una obra mal hecha supone una reconstrucción, ruptura de todo lo que es no solo la calle de frentistas de Hipolito Vieytes sino también una propuesta que hace a las calles perpendiculares que va a permitir un </w:t>
      </w:r>
      <w:r w:rsidR="00FD6383">
        <w:rPr>
          <w:rFonts w:ascii="Calibri" w:eastAsiaTheme="minorEastAsia" w:hAnsi="Calibri" w:cstheme="minorBidi"/>
          <w:sz w:val="22"/>
          <w:szCs w:val="22"/>
        </w:rPr>
        <w:t>desagüe</w:t>
      </w:r>
      <w:r>
        <w:rPr>
          <w:rFonts w:ascii="Calibri" w:eastAsiaTheme="minorEastAsia" w:hAnsi="Calibri" w:cstheme="minorBidi"/>
          <w:sz w:val="22"/>
          <w:szCs w:val="22"/>
        </w:rPr>
        <w:t xml:space="preserve"> correcto porque sino de lo contrario estarían estos vecinos en la misma situación, y con respecto al pago que se mencionaba que sí es en relación a esa obra, no la cuadra anterior que es en relación al </w:t>
      </w:r>
      <w:r w:rsidR="00FD6383">
        <w:rPr>
          <w:rFonts w:ascii="Calibri" w:eastAsiaTheme="minorEastAsia" w:hAnsi="Calibri" w:cstheme="minorBidi"/>
          <w:sz w:val="22"/>
          <w:szCs w:val="22"/>
        </w:rPr>
        <w:t>pavimento</w:t>
      </w:r>
      <w:r>
        <w:rPr>
          <w:rFonts w:ascii="Calibri" w:eastAsiaTheme="minorEastAsia" w:hAnsi="Calibri" w:cstheme="minorBidi"/>
          <w:sz w:val="22"/>
          <w:szCs w:val="22"/>
        </w:rPr>
        <w:t xml:space="preserve"> que está dentro de un plan de obras de pavimento que pronto se va a realizar, esa obra que se va a volver a realizar no fue cobrada entonces bueno, en este sentido </w:t>
      </w:r>
      <w:r>
        <w:rPr>
          <w:rFonts w:ascii="Calibri" w:eastAsiaTheme="minorEastAsia" w:hAnsi="Calibri" w:cstheme="minorBidi"/>
          <w:sz w:val="22"/>
          <w:szCs w:val="22"/>
        </w:rPr>
        <w:lastRenderedPageBreak/>
        <w:t>no va a haber un antecedente, fue una obra que se realizó en un momento previo a una elección y bueno, ahí tenemos los resultados, sin ir mas lejos y sin necesidad de que la gente por ahí se base en la palabra de un Concejal, tranquilamente puede buscar antece</w:t>
      </w:r>
      <w:r w:rsidR="00FD6383">
        <w:rPr>
          <w:rFonts w:ascii="Calibri" w:eastAsiaTheme="minorEastAsia" w:hAnsi="Calibri" w:cstheme="minorBidi"/>
          <w:sz w:val="22"/>
          <w:szCs w:val="22"/>
        </w:rPr>
        <w:t>den</w:t>
      </w:r>
      <w:r>
        <w:rPr>
          <w:rFonts w:ascii="Calibri" w:eastAsiaTheme="minorEastAsia" w:hAnsi="Calibri" w:cstheme="minorBidi"/>
          <w:sz w:val="22"/>
          <w:szCs w:val="22"/>
        </w:rPr>
        <w:t xml:space="preserve">tes en los medios de comunicación y hay publicaciones de todos los vecinos desde el año 2014, 15, 16, en donde vienen transitando por esta situación. Y en relación a lo que comenta también el vecino, me da la sensación de que muchas veces la presencia de un Concejal en determinadas reuniones molesta, creo que es importante, lamento que no esté el vecino porque es un oyente que siempre está y que muchas veces terminamos conversando luego de la sesión, así que lamento que justo no esté hoy, porque </w:t>
      </w:r>
      <w:r w:rsidR="00FD6383">
        <w:rPr>
          <w:rFonts w:ascii="Calibri" w:eastAsiaTheme="minorEastAsia" w:hAnsi="Calibri" w:cstheme="minorBidi"/>
          <w:sz w:val="22"/>
          <w:szCs w:val="22"/>
        </w:rPr>
        <w:t>también</w:t>
      </w:r>
      <w:r>
        <w:rPr>
          <w:rFonts w:ascii="Calibri" w:eastAsiaTheme="minorEastAsia" w:hAnsi="Calibri" w:cstheme="minorBidi"/>
          <w:sz w:val="22"/>
          <w:szCs w:val="22"/>
        </w:rPr>
        <w:t xml:space="preserve"> ese </w:t>
      </w:r>
      <w:r w:rsidR="00FD6383">
        <w:rPr>
          <w:rFonts w:ascii="Calibri" w:eastAsiaTheme="minorEastAsia" w:hAnsi="Calibri" w:cstheme="minorBidi"/>
          <w:sz w:val="22"/>
          <w:szCs w:val="22"/>
        </w:rPr>
        <w:t>día</w:t>
      </w:r>
      <w:r>
        <w:rPr>
          <w:rFonts w:ascii="Calibri" w:eastAsiaTheme="minorEastAsia" w:hAnsi="Calibri" w:cstheme="minorBidi"/>
          <w:sz w:val="22"/>
          <w:szCs w:val="22"/>
        </w:rPr>
        <w:t xml:space="preserve"> se hizo una explicación </w:t>
      </w:r>
      <w:r w:rsidR="00FD6383">
        <w:rPr>
          <w:rFonts w:ascii="Calibri" w:eastAsiaTheme="minorEastAsia" w:hAnsi="Calibri" w:cstheme="minorBidi"/>
          <w:sz w:val="22"/>
          <w:szCs w:val="22"/>
        </w:rPr>
        <w:t>exhaustiva</w:t>
      </w:r>
      <w:r>
        <w:rPr>
          <w:rFonts w:ascii="Calibri" w:eastAsiaTheme="minorEastAsia" w:hAnsi="Calibri" w:cstheme="minorBidi"/>
          <w:sz w:val="22"/>
          <w:szCs w:val="22"/>
        </w:rPr>
        <w:t xml:space="preserve">, se les indicó el motivo por la cual el Municipio iba a afrontar una parte y ellos iban a tener que hacer frente a lo que corresponde a la contribución de mejoras que no es la primer, en el caso </w:t>
      </w:r>
      <w:r w:rsidR="00FD6383">
        <w:rPr>
          <w:rFonts w:ascii="Calibri" w:eastAsiaTheme="minorEastAsia" w:hAnsi="Calibri" w:cstheme="minorBidi"/>
          <w:sz w:val="22"/>
          <w:szCs w:val="22"/>
        </w:rPr>
        <w:t>hipotético</w:t>
      </w:r>
      <w:r>
        <w:rPr>
          <w:rFonts w:ascii="Calibri" w:eastAsiaTheme="minorEastAsia" w:hAnsi="Calibri" w:cstheme="minorBidi"/>
          <w:sz w:val="22"/>
          <w:szCs w:val="22"/>
        </w:rPr>
        <w:t xml:space="preserve"> de que esto acontezca y prospere por medio de una ordenanza, no es el primer caso, o sea, vamos a revisar un poquitos los antecedentes y siempre el contribuyente tuvo que hacerse cargo del pago de una obra, incluso hay ordenanzas en las cuales se estipula un porcentaje de contribuyentes que tienen que abonar</w:t>
      </w:r>
      <w:r w:rsidR="00A85254">
        <w:rPr>
          <w:rFonts w:ascii="Calibri" w:eastAsiaTheme="minorEastAsia" w:hAnsi="Calibri" w:cstheme="minorBidi"/>
          <w:sz w:val="22"/>
          <w:szCs w:val="22"/>
        </w:rPr>
        <w:t xml:space="preserve"> para que la obra muchas veces comience, </w:t>
      </w:r>
      <w:r w:rsidR="00FD6383">
        <w:rPr>
          <w:rFonts w:ascii="Calibri" w:eastAsiaTheme="minorEastAsia" w:hAnsi="Calibri" w:cstheme="minorBidi"/>
          <w:sz w:val="22"/>
          <w:szCs w:val="22"/>
        </w:rPr>
        <w:t>más</w:t>
      </w:r>
      <w:r w:rsidR="00A85254">
        <w:rPr>
          <w:rFonts w:ascii="Calibri" w:eastAsiaTheme="minorEastAsia" w:hAnsi="Calibri" w:cstheme="minorBidi"/>
          <w:sz w:val="22"/>
          <w:szCs w:val="22"/>
        </w:rPr>
        <w:t xml:space="preserve"> allá de los primeros trabajos que pueda hacer el Municipio. Pero me parece también positivo tal vez, lo analizaremos oportunamente, de pedir respecto de los contribuyentes que han pagado o que se encuentran abonando la obra de pavimento, que todavía si bien es cierto el pavimento no ha llegado a la cuadra previa de lo que hace este proyecto, perdón pero no recuerdo bien la altura, pero podríamos también esa posibilidad y ahí también hacer un relevamiento de quienes son los vecinos que abonaron ya que este vecino también forma parte de esa cuadra donde hay un pavimento pronto a realizarse.</w:t>
      </w:r>
    </w:p>
    <w:p w14:paraId="71743F3A" w14:textId="05EF3553" w:rsidR="00A85254" w:rsidRDefault="00A85254"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El C. Dutto pide la palabra. También aportar que en esa charla que hubo en el barrio nueva esperanza, en el centro nueva esperanza, ahí el secretario de infraestructura también explicó que todo ese levantamiento de cuneta que va a haber, el llenado de nuevo de 40 </w:t>
      </w:r>
      <w:r w:rsidR="00FD6383">
        <w:rPr>
          <w:rFonts w:ascii="Calibri" w:eastAsiaTheme="minorEastAsia" w:hAnsi="Calibri" w:cstheme="minorBidi"/>
          <w:sz w:val="22"/>
          <w:szCs w:val="22"/>
        </w:rPr>
        <w:t>centímetros</w:t>
      </w:r>
      <w:r>
        <w:rPr>
          <w:rFonts w:ascii="Calibri" w:eastAsiaTheme="minorEastAsia" w:hAnsi="Calibri" w:cstheme="minorBidi"/>
          <w:sz w:val="22"/>
          <w:szCs w:val="22"/>
        </w:rPr>
        <w:t xml:space="preserve"> de tierra que falta y demás trabajo que se va a realizar sobre esas dos cuadras va a tener un costo aprox de sesenta y tres millones de pesos y que eso lo va a afrontar el Municipio, en el cual el vecino eso no lo va a tener que pagar, entonces seamos en ese sentido, este Ceresino que vino y que hace esas preguntas estuvo en esa charla y supo que hay cosas que el Municipio va a estar costeando como lo hizo con muchas obras, y lo sigue haciendo, entonces veo que pregunta sobre respuestas que ya fueron dadas, también quiero aclarar en esta parte de la nota donde sabemos por los secretarios de obras </w:t>
      </w:r>
      <w:r w:rsidR="00FD6383">
        <w:rPr>
          <w:rFonts w:ascii="Calibri" w:eastAsiaTheme="minorEastAsia" w:hAnsi="Calibri" w:cstheme="minorBidi"/>
          <w:sz w:val="22"/>
          <w:szCs w:val="22"/>
        </w:rPr>
        <w:t>públicas</w:t>
      </w:r>
      <w:r>
        <w:rPr>
          <w:rFonts w:ascii="Calibri" w:eastAsiaTheme="minorEastAsia" w:hAnsi="Calibri" w:cstheme="minorBidi"/>
          <w:sz w:val="22"/>
          <w:szCs w:val="22"/>
        </w:rPr>
        <w:t xml:space="preserve">, secretario de gobierno, secretario de hacienda, que él ya estuvo reunido con ellos, y tuvo sus respuestas, entonces no sé a </w:t>
      </w:r>
      <w:r w:rsidR="00FD6383">
        <w:rPr>
          <w:rFonts w:ascii="Calibri" w:eastAsiaTheme="minorEastAsia" w:hAnsi="Calibri" w:cstheme="minorBidi"/>
          <w:sz w:val="22"/>
          <w:szCs w:val="22"/>
        </w:rPr>
        <w:t>qué</w:t>
      </w:r>
      <w:r>
        <w:rPr>
          <w:rFonts w:ascii="Calibri" w:eastAsiaTheme="minorEastAsia" w:hAnsi="Calibri" w:cstheme="minorBidi"/>
          <w:sz w:val="22"/>
          <w:szCs w:val="22"/>
        </w:rPr>
        <w:t xml:space="preserve"> juega, sinceramente no sé a qué apunta con los Concejales porque él ya tuvo respuesta y fue a disposición y fue atendido porque yo he ido a las secretarias y he preguntado y lo han recibido, pero bueno, también vamos a abrir nuestro Concejo para recibirlo como cualquier ciudadano.</w:t>
      </w:r>
    </w:p>
    <w:p w14:paraId="343874F8" w14:textId="4AD8A8B2" w:rsidR="00A85254" w:rsidRDefault="00A85254"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lastRenderedPageBreak/>
        <w:t xml:space="preserve">La C. Guirado pide la palabra. Sí, para manifestar que </w:t>
      </w:r>
      <w:r w:rsidR="00FD6383">
        <w:rPr>
          <w:rFonts w:ascii="Calibri" w:eastAsiaTheme="minorEastAsia" w:hAnsi="Calibri" w:cstheme="minorBidi"/>
          <w:sz w:val="22"/>
          <w:szCs w:val="22"/>
        </w:rPr>
        <w:t>más</w:t>
      </w:r>
      <w:r>
        <w:rPr>
          <w:rFonts w:ascii="Calibri" w:eastAsiaTheme="minorEastAsia" w:hAnsi="Calibri" w:cstheme="minorBidi"/>
          <w:sz w:val="22"/>
          <w:szCs w:val="22"/>
        </w:rPr>
        <w:t xml:space="preserve"> allá de las respuestas que un gobierno le puede dar a un vecino, tiene todo el derecho a expresar su disconformidad que no le parece, y como vecina común que soy me parece un arrebato que el Municipio solo se haga cargo de lo que es levantar la obra que supuestamente está mal hecha, y no de la nueva construcción o realización de la obra, los vecinos no son responsables de lo que se haga mal, por esa razón manifiesto que veamos la posibilidad de gestionar a través de otros dineros que vienen, que también los vecinos los pagamos con los impuestos provinciales, y que se pueda hacer esta obra sin costo para el vecino, cuál es la culpa del vecino que una administración, si fuera que lo que sucedió es esto, qué culpa tiene el vecino que una </w:t>
      </w:r>
      <w:r w:rsidR="00FD6383">
        <w:rPr>
          <w:rFonts w:ascii="Calibri" w:eastAsiaTheme="minorEastAsia" w:hAnsi="Calibri" w:cstheme="minorBidi"/>
          <w:sz w:val="22"/>
          <w:szCs w:val="22"/>
        </w:rPr>
        <w:t>administración</w:t>
      </w:r>
      <w:r>
        <w:rPr>
          <w:rFonts w:ascii="Calibri" w:eastAsiaTheme="minorEastAsia" w:hAnsi="Calibri" w:cstheme="minorBidi"/>
          <w:sz w:val="22"/>
          <w:szCs w:val="22"/>
        </w:rPr>
        <w:t xml:space="preserve"> lo haga de una forma que no corresponde, por qué endilgarle también el costo de la nueva construcción como además también como dijo otra Concejal tiene que pagar otras obras en una situación donde no está ni una ni la otra, y quien le garantiza a esos </w:t>
      </w:r>
      <w:r w:rsidR="00FD6383">
        <w:rPr>
          <w:rFonts w:ascii="Calibri" w:eastAsiaTheme="minorEastAsia" w:hAnsi="Calibri" w:cstheme="minorBidi"/>
          <w:sz w:val="22"/>
          <w:szCs w:val="22"/>
        </w:rPr>
        <w:t>vecinos</w:t>
      </w:r>
      <w:r>
        <w:rPr>
          <w:rFonts w:ascii="Calibri" w:eastAsiaTheme="minorEastAsia" w:hAnsi="Calibri" w:cstheme="minorBidi"/>
          <w:sz w:val="22"/>
          <w:szCs w:val="22"/>
        </w:rPr>
        <w:t xml:space="preserve"> que estas otras obras que se van a hacer van a ser como corresponde, no van a tener problemas. Y cuando hablamos de lo que se hace mal quiero manifestar que tengo en mis redes sociales diferentes fotos por ejemplo de lo que ha pasado en el barrio san Vicente, gestión actual, que tiene 7 años, donde hicieron </w:t>
      </w:r>
      <w:r w:rsidR="00FD6383">
        <w:rPr>
          <w:rFonts w:ascii="Calibri" w:eastAsiaTheme="minorEastAsia" w:hAnsi="Calibri" w:cstheme="minorBidi"/>
          <w:sz w:val="22"/>
          <w:szCs w:val="22"/>
        </w:rPr>
        <w:t>cordón</w:t>
      </w:r>
      <w:r>
        <w:rPr>
          <w:rFonts w:ascii="Calibri" w:eastAsiaTheme="minorEastAsia" w:hAnsi="Calibri" w:cstheme="minorBidi"/>
          <w:sz w:val="22"/>
          <w:szCs w:val="22"/>
        </w:rPr>
        <w:t xml:space="preserve"> cuneta y se les inunda los patios a los vecinos por los cordones cuneta que hicieron ahí</w:t>
      </w:r>
      <w:r w:rsidR="00C532EC">
        <w:rPr>
          <w:rFonts w:ascii="Calibri" w:eastAsiaTheme="minorEastAsia" w:hAnsi="Calibri" w:cstheme="minorBidi"/>
          <w:sz w:val="22"/>
          <w:szCs w:val="22"/>
        </w:rPr>
        <w:t xml:space="preserve">, por no tener en cuenta el nivel, puedo traer a la persona si quieren para que nos comente, o a las personas que tienen problemas, no es por defender a una gestión o a la otra, digo y manifiesto que se cometen errores fortuitamente, </w:t>
      </w:r>
      <w:r w:rsidR="00FD6383">
        <w:rPr>
          <w:rFonts w:ascii="Calibri" w:eastAsiaTheme="minorEastAsia" w:hAnsi="Calibri" w:cstheme="minorBidi"/>
          <w:sz w:val="22"/>
          <w:szCs w:val="22"/>
        </w:rPr>
        <w:t>involuntarios</w:t>
      </w:r>
      <w:r w:rsidR="00C532EC">
        <w:rPr>
          <w:rFonts w:ascii="Calibri" w:eastAsiaTheme="minorEastAsia" w:hAnsi="Calibri" w:cstheme="minorBidi"/>
          <w:sz w:val="22"/>
          <w:szCs w:val="22"/>
        </w:rPr>
        <w:t xml:space="preserve">, o por ineptitud, y que quien paga el pato es el vecino, que en dos o tres años no suceda, o el año que viene, o ahora, que vengan vecinos del barrio san Vicente y nos digan exactamente lo mismo, y con obras </w:t>
      </w:r>
      <w:r w:rsidR="00FD6383">
        <w:rPr>
          <w:rFonts w:ascii="Calibri" w:eastAsiaTheme="minorEastAsia" w:hAnsi="Calibri" w:cstheme="minorBidi"/>
          <w:sz w:val="22"/>
          <w:szCs w:val="22"/>
        </w:rPr>
        <w:t>que</w:t>
      </w:r>
      <w:r w:rsidR="00C532EC">
        <w:rPr>
          <w:rFonts w:ascii="Calibri" w:eastAsiaTheme="minorEastAsia" w:hAnsi="Calibri" w:cstheme="minorBidi"/>
          <w:sz w:val="22"/>
          <w:szCs w:val="22"/>
        </w:rPr>
        <w:t xml:space="preserve"> están realizadas en esta gestión, no fueron las anteriores, fueron de esta gestión. Entonces, desde mi punto de vista no es opción que el vecino de esta calle tenga que pagar la reconstrucción de una obra que fue mal hecha por una mala administración, no, nosotros como Concejales lo que tenemos que hacer es ver cómo podemos gestionar la posibilidad de que si el Municipio no tiene ese dinero no es aumentar las tasas para hacerlo, no, no es la solución, es buscar fondos en provincia o en nación y reitero, la posibilidad de obras menores es real y ya se hizo en este Concejo en el 2021 en distintas zonas, se usó el monto de obras menores, la mitad del monto de obras menores, por favor seamos sensatos, pensemos como lo que somos, representantes de los vecinos, no de una camiseta política, me parece importante que tengamos esto en la cabeza, los vecinos no son responsables de lo que hagan las administraciones, y si hay que subsanar o corregir que sea con el menor costo para los vecinos, y el planteo que realizan, a mi me vienen y me dicen “vos tenes que hacer esto y lo decidimos así”, y desde mi sentido común, desde el conocimiento que tengo, desde el bolsillo, no puedo, voy a ir y voy a plantear en todas las puertas y voy a tocar todas las puertas necesarias para que esa obra no se lleve adelante como la están diciendo porque o no </w:t>
      </w:r>
      <w:r w:rsidR="00FD6383">
        <w:rPr>
          <w:rFonts w:ascii="Calibri" w:eastAsiaTheme="minorEastAsia" w:hAnsi="Calibri" w:cstheme="minorBidi"/>
          <w:sz w:val="22"/>
          <w:szCs w:val="22"/>
        </w:rPr>
        <w:t>corresponde</w:t>
      </w:r>
      <w:r w:rsidR="00C532EC">
        <w:rPr>
          <w:rFonts w:ascii="Calibri" w:eastAsiaTheme="minorEastAsia" w:hAnsi="Calibri" w:cstheme="minorBidi"/>
          <w:sz w:val="22"/>
          <w:szCs w:val="22"/>
        </w:rPr>
        <w:t xml:space="preserve"> o va a ser muy difícil pagar, y está bien, y ojala haya mas vecinos que cuestionen, no está mal que se </w:t>
      </w:r>
      <w:r w:rsidR="00C532EC">
        <w:rPr>
          <w:rFonts w:ascii="Calibri" w:eastAsiaTheme="minorEastAsia" w:hAnsi="Calibri" w:cstheme="minorBidi"/>
          <w:sz w:val="22"/>
          <w:szCs w:val="22"/>
        </w:rPr>
        <w:lastRenderedPageBreak/>
        <w:t xml:space="preserve">cuestione, cuál es el problema de que cuando uno este en el gobierno el pueblo te diga “me parece que por ese lado no”, no corresponde, y por la información que manejo, en función de lo que dicen distintos referentes políticos, este vecino fue así en todas las gestiones, fue así en todas las gestiones, es una persona que ha cuestionado y ha estado muy presente en distintas </w:t>
      </w:r>
      <w:r w:rsidR="00FD6383">
        <w:rPr>
          <w:rFonts w:ascii="Calibri" w:eastAsiaTheme="minorEastAsia" w:hAnsi="Calibri" w:cstheme="minorBidi"/>
          <w:sz w:val="22"/>
          <w:szCs w:val="22"/>
        </w:rPr>
        <w:t>situaciones</w:t>
      </w:r>
      <w:r w:rsidR="00C532EC">
        <w:rPr>
          <w:rFonts w:ascii="Calibri" w:eastAsiaTheme="minorEastAsia" w:hAnsi="Calibri" w:cstheme="minorBidi"/>
          <w:sz w:val="22"/>
          <w:szCs w:val="22"/>
        </w:rPr>
        <w:t xml:space="preserve">, por lo que he escuchado inclusive de personas que fueron compañeros nuestros y nos comentaban </w:t>
      </w:r>
      <w:r w:rsidR="00FD6383">
        <w:rPr>
          <w:rFonts w:ascii="Calibri" w:eastAsiaTheme="minorEastAsia" w:hAnsi="Calibri" w:cstheme="minorBidi"/>
          <w:sz w:val="22"/>
          <w:szCs w:val="22"/>
        </w:rPr>
        <w:t>estas</w:t>
      </w:r>
      <w:r w:rsidR="00C532EC">
        <w:rPr>
          <w:rFonts w:ascii="Calibri" w:eastAsiaTheme="minorEastAsia" w:hAnsi="Calibri" w:cstheme="minorBidi"/>
          <w:sz w:val="22"/>
          <w:szCs w:val="22"/>
        </w:rPr>
        <w:t xml:space="preserve"> situaciones. Otro tema que quiero dejar en claro, no todas las obras que se realizan en Ceres y realizaron en Ceres fueron por contribución de mejoras, hay muchísimas obras que se hicieron </w:t>
      </w:r>
      <w:r w:rsidR="00FD6383">
        <w:rPr>
          <w:rFonts w:ascii="Calibri" w:eastAsiaTheme="minorEastAsia" w:hAnsi="Calibri" w:cstheme="minorBidi"/>
          <w:sz w:val="22"/>
          <w:szCs w:val="22"/>
        </w:rPr>
        <w:t>gestionadas</w:t>
      </w:r>
      <w:r w:rsidR="00C532EC">
        <w:rPr>
          <w:rFonts w:ascii="Calibri" w:eastAsiaTheme="minorEastAsia" w:hAnsi="Calibri" w:cstheme="minorBidi"/>
          <w:sz w:val="22"/>
          <w:szCs w:val="22"/>
        </w:rPr>
        <w:t xml:space="preserve"> en nación y en provincia, inclusive obras que en algún momento pagaron vecinos por contribución de mejoras que no se hizo, hubo gestiones que con dinero, no es gratuito, es dinero que viene de nación o provincia que ya los pagamos con los tres mil impuestos que tenemos todos los Argentinos, pero que no cuenta pagar el vecino, decir que todas las obras que se hacen en Ceres es por contribución de mejoras o que se hicieron, que se hicieron, es de una ignorancia inusitada, parece de personas que no viven en Ceres, el que es oriundo…</w:t>
      </w:r>
    </w:p>
    <w:p w14:paraId="305D6CE5" w14:textId="66B9473A" w:rsidR="00C532EC" w:rsidRDefault="00C532EC"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La C. Brondoni dice es una falta de respeto</w:t>
      </w:r>
      <w:r w:rsidR="00B72C52">
        <w:rPr>
          <w:rFonts w:ascii="Calibri" w:eastAsiaTheme="minorEastAsia" w:hAnsi="Calibri" w:cstheme="minorBidi"/>
          <w:sz w:val="22"/>
          <w:szCs w:val="22"/>
        </w:rPr>
        <w:t xml:space="preserve"> hacia mi persona.</w:t>
      </w:r>
    </w:p>
    <w:p w14:paraId="0ECFD868" w14:textId="605562D5" w:rsidR="00B72C52" w:rsidRDefault="00B72C52"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La Pte. dice sí.</w:t>
      </w:r>
    </w:p>
    <w:p w14:paraId="6DEBAB9F" w14:textId="45FBD1B1" w:rsidR="00B72C52" w:rsidRDefault="00B72C52"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La C. Brondoni dice Presidente, porque me está hablando a mí.</w:t>
      </w:r>
    </w:p>
    <w:p w14:paraId="1DCC16EC" w14:textId="7E2E897F" w:rsidR="00B72C52" w:rsidRDefault="00B72C52"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La C. Guirado dice no, yo no dije nunca de ningún Concejal, si se hace cargo lo lamento.</w:t>
      </w:r>
    </w:p>
    <w:p w14:paraId="5B565774" w14:textId="6C76C696" w:rsidR="00B72C52" w:rsidRDefault="00B72C52"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La Pte. dice utilice palabras respetuosas por favor.</w:t>
      </w:r>
    </w:p>
    <w:p w14:paraId="4CF2994B" w14:textId="581E8386" w:rsidR="00B72C52" w:rsidRDefault="00B72C52"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La C. Guirado dice desde mi punto de vista si una persona tiene desconocimiento respecto de las obras publicas que se realizaron en Ceres, es porque ignora, entonces es un ignorante, ¿Cuál es el problema de decir eso?, si se ofende, primero que yo no mencioné porque el reglamento no permite mencionar y estoy hablando con la Presidenta, o sea que no mencioné a ninguna persona, entonces, reitero, ignorar esto es lamentable, hay miles de obras realizadas así, no se puede hablar gratuitamente por defender una gestión, y por favor pongamos sobre la mesa los intereses de los vecinos, </w:t>
      </w:r>
      <w:r w:rsidR="00FD6383">
        <w:rPr>
          <w:rFonts w:ascii="Calibri" w:eastAsiaTheme="minorEastAsia" w:hAnsi="Calibri" w:cstheme="minorBidi"/>
          <w:sz w:val="22"/>
          <w:szCs w:val="22"/>
        </w:rPr>
        <w:t>saquémonos</w:t>
      </w:r>
      <w:r>
        <w:rPr>
          <w:rFonts w:ascii="Calibri" w:eastAsiaTheme="minorEastAsia" w:hAnsi="Calibri" w:cstheme="minorBidi"/>
          <w:sz w:val="22"/>
          <w:szCs w:val="22"/>
        </w:rPr>
        <w:t xml:space="preserve"> las camisetas políticas o partidarias que quien les habla afortunadamente no las tiene, y celebro una vez mas la nota de este vecino, porque el tema llegó a la mesa de discusión del Concejo, y que sepan todos los vecinos que nos </w:t>
      </w:r>
      <w:r w:rsidR="00FD6383">
        <w:rPr>
          <w:rFonts w:ascii="Calibri" w:eastAsiaTheme="minorEastAsia" w:hAnsi="Calibri" w:cstheme="minorBidi"/>
          <w:sz w:val="22"/>
          <w:szCs w:val="22"/>
        </w:rPr>
        <w:t>están</w:t>
      </w:r>
      <w:r>
        <w:rPr>
          <w:rFonts w:ascii="Calibri" w:eastAsiaTheme="minorEastAsia" w:hAnsi="Calibri" w:cstheme="minorBidi"/>
          <w:sz w:val="22"/>
          <w:szCs w:val="22"/>
        </w:rPr>
        <w:t xml:space="preserve"> escuchando que es este Concejo, este Concejo con cuatro oficialistas el que tiene que aprobar o no una ordenanza para realizar esa obra, o sea que la responsabilidad es de este Concejo, mas allá de todo lo que se pueda llegar a hablar en reuniones, tendría ya que estar llegando un proyecto en este sentido para debatirlo, y por eso una vez mas digo afortunadamente hay vecinos que se acercan, nos brindan esta información, afortunadamente se está debatiendo al </w:t>
      </w:r>
      <w:r>
        <w:rPr>
          <w:rFonts w:ascii="Calibri" w:eastAsiaTheme="minorEastAsia" w:hAnsi="Calibri" w:cstheme="minorBidi"/>
          <w:sz w:val="22"/>
          <w:szCs w:val="22"/>
        </w:rPr>
        <w:lastRenderedPageBreak/>
        <w:t xml:space="preserve">respecto, y ojala no esté todo cocinado, ojala haya mas personas como él que se </w:t>
      </w:r>
      <w:r w:rsidR="00FD6383">
        <w:rPr>
          <w:rFonts w:ascii="Calibri" w:eastAsiaTheme="minorEastAsia" w:hAnsi="Calibri" w:cstheme="minorBidi"/>
          <w:sz w:val="22"/>
          <w:szCs w:val="22"/>
        </w:rPr>
        <w:t>manifiesten</w:t>
      </w:r>
      <w:r>
        <w:rPr>
          <w:rFonts w:ascii="Calibri" w:eastAsiaTheme="minorEastAsia" w:hAnsi="Calibri" w:cstheme="minorBidi"/>
          <w:sz w:val="22"/>
          <w:szCs w:val="22"/>
        </w:rPr>
        <w:t xml:space="preserve"> y que digan “por este lado considero que no es correcto”, tienen el derecho, estamos en democracia, ¿De qué estamos hablando?, te </w:t>
      </w:r>
      <w:r w:rsidR="00FD6383">
        <w:rPr>
          <w:rFonts w:ascii="Calibri" w:eastAsiaTheme="minorEastAsia" w:hAnsi="Calibri" w:cstheme="minorBidi"/>
          <w:sz w:val="22"/>
          <w:szCs w:val="22"/>
        </w:rPr>
        <w:t>dirán</w:t>
      </w:r>
      <w:r>
        <w:rPr>
          <w:rFonts w:ascii="Calibri" w:eastAsiaTheme="minorEastAsia" w:hAnsi="Calibri" w:cstheme="minorBidi"/>
          <w:sz w:val="22"/>
          <w:szCs w:val="22"/>
        </w:rPr>
        <w:t xml:space="preserve"> una respuesta y tenes que decir “ah está todo bien listo, no me conviene, pero está todo bien”, ¿Y me quedo de brazos cruzados?, no, eso no es un gobierno democrático, el pueblo tiene derecho a manifestarse, y es lo que está haciendo por lo menos en esta mesa a través de una nota un vecino.</w:t>
      </w:r>
    </w:p>
    <w:p w14:paraId="5BE733A3" w14:textId="5540AB86" w:rsidR="00B72C52" w:rsidRDefault="00B72C52"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La C. Brondoni pide la palabra. Bueno, en relación a la nota presentada por el vecino coincido que cualquier ciudadano se puede acercar de la forma en que fuere, incluso muchas veces se acercan para dialogar, toman intervención en algunas comisiones, los hacemos pasar, este vecino a presentado un total de 15, 14, 15 notas, de las cuales ha pedido una respuesta, de parte del bloque oficialista se le ha dado una respuesta el año pasado, y también tengo </w:t>
      </w:r>
      <w:r w:rsidR="00FD6383">
        <w:rPr>
          <w:rFonts w:ascii="Calibri" w:eastAsiaTheme="minorEastAsia" w:hAnsi="Calibri" w:cstheme="minorBidi"/>
          <w:sz w:val="22"/>
          <w:szCs w:val="22"/>
        </w:rPr>
        <w:t>conocimiento</w:t>
      </w:r>
      <w:r>
        <w:rPr>
          <w:rFonts w:ascii="Calibri" w:eastAsiaTheme="minorEastAsia" w:hAnsi="Calibri" w:cstheme="minorBidi"/>
          <w:sz w:val="22"/>
          <w:szCs w:val="22"/>
        </w:rPr>
        <w:t xml:space="preserve"> de que fue atendido </w:t>
      </w:r>
      <w:r w:rsidR="00FD6383">
        <w:rPr>
          <w:rFonts w:ascii="Calibri" w:eastAsiaTheme="minorEastAsia" w:hAnsi="Calibri" w:cstheme="minorBidi"/>
          <w:sz w:val="22"/>
          <w:szCs w:val="22"/>
        </w:rPr>
        <w:t>oportunamente</w:t>
      </w:r>
      <w:r>
        <w:rPr>
          <w:rFonts w:ascii="Calibri" w:eastAsiaTheme="minorEastAsia" w:hAnsi="Calibri" w:cstheme="minorBidi"/>
          <w:sz w:val="22"/>
          <w:szCs w:val="22"/>
        </w:rPr>
        <w:t xml:space="preserve"> por el secretario de hacienda el año pasado en varias oportunidades, el secretario de infraestructura, yo comprendo que a lo mejor las respuestas no son lo que espera, o desconozco la razón de su insistencia sobre algunos temas, no en relación a esto, porque hay un apartadito que dice, de la nota que se presentó y que ingresa hoy, “nota 29 de octubre 2025 respuesta a la no respuesta”, entonces también vamos a hablar un poquito de respeto porque esa </w:t>
      </w:r>
      <w:r w:rsidR="00FD6383">
        <w:rPr>
          <w:rFonts w:ascii="Calibri" w:eastAsiaTheme="minorEastAsia" w:hAnsi="Calibri" w:cstheme="minorBidi"/>
          <w:sz w:val="22"/>
          <w:szCs w:val="22"/>
        </w:rPr>
        <w:t>ironía</w:t>
      </w:r>
      <w:r>
        <w:rPr>
          <w:rFonts w:ascii="Calibri" w:eastAsiaTheme="minorEastAsia" w:hAnsi="Calibri" w:cstheme="minorBidi"/>
          <w:sz w:val="22"/>
          <w:szCs w:val="22"/>
        </w:rPr>
        <w:t xml:space="preserve"> en una nota hace también que quienes nos pusimos a trabajar, recabamos información, yo entiendo que p</w:t>
      </w:r>
      <w:r w:rsidR="008205AB">
        <w:rPr>
          <w:rFonts w:ascii="Calibri" w:eastAsiaTheme="minorEastAsia" w:hAnsi="Calibri" w:cstheme="minorBidi"/>
          <w:sz w:val="22"/>
          <w:szCs w:val="22"/>
        </w:rPr>
        <w:t xml:space="preserve">uede no estar a gusto y que puede tal vez no satisfacer el punto de vista que la persona tiene a determinados temas, pero la respuesta se le dio. Y en relación a la ignorancia que hablaba recientemente la Concejal Guirado, menos mal que hablamos de ser comunicadores y demás, reitero, hay que revisar un poquito las obras que se realizaron oportunamente, hay obras que efectivamente se realizaron por provincia gracias a los aportes que se realizaron, en diferentes gobiernos, por parte de la provincia, en alguna que otra oportunidad por parte de nación, lamentablemente voy a tener que contradecirla porque pedirle fondos a nación va a ser medio imposible </w:t>
      </w:r>
      <w:r w:rsidR="00FD6383">
        <w:rPr>
          <w:rFonts w:ascii="Calibri" w:eastAsiaTheme="minorEastAsia" w:hAnsi="Calibri" w:cstheme="minorBidi"/>
          <w:sz w:val="22"/>
          <w:szCs w:val="22"/>
        </w:rPr>
        <w:t>partiendo</w:t>
      </w:r>
      <w:r w:rsidR="008205AB">
        <w:rPr>
          <w:rFonts w:ascii="Calibri" w:eastAsiaTheme="minorEastAsia" w:hAnsi="Calibri" w:cstheme="minorBidi"/>
          <w:sz w:val="22"/>
          <w:szCs w:val="22"/>
        </w:rPr>
        <w:t xml:space="preserve"> de la base de que tenemos una ruta 34 destrozada y que vemos de que provincia se está haciendo cargo, y ni hablar de la inauguración de una escuela como fue La Emilia, hace tan solo unos días, en donde quedó estacionada la obra por cuánto tiempo, lo cual la terminó provincia, y eso no tiene nada que ver con lo partidario, tiene que ver con gestiones. Y en relación al pago que se propuso oportunamente en esta </w:t>
      </w:r>
      <w:r w:rsidR="00FD6383">
        <w:rPr>
          <w:rFonts w:ascii="Calibri" w:eastAsiaTheme="minorEastAsia" w:hAnsi="Calibri" w:cstheme="minorBidi"/>
          <w:sz w:val="22"/>
          <w:szCs w:val="22"/>
        </w:rPr>
        <w:t>reunión</w:t>
      </w:r>
      <w:r w:rsidR="00076A30">
        <w:rPr>
          <w:rFonts w:ascii="Calibri" w:eastAsiaTheme="minorEastAsia" w:hAnsi="Calibri" w:cstheme="minorBidi"/>
          <w:sz w:val="22"/>
          <w:szCs w:val="22"/>
        </w:rPr>
        <w:t xml:space="preserve"> con los vecinos, a ver, el Municipio no es que está dejando librado al vecino el pago de la totalidad de la obra, por eso reitero, no seria la primera vez en donde se determina realizar obras de </w:t>
      </w:r>
      <w:r w:rsidR="00FD6383">
        <w:rPr>
          <w:rFonts w:ascii="Calibri" w:eastAsiaTheme="minorEastAsia" w:hAnsi="Calibri" w:cstheme="minorBidi"/>
          <w:sz w:val="22"/>
          <w:szCs w:val="22"/>
        </w:rPr>
        <w:t>cordón</w:t>
      </w:r>
      <w:r w:rsidR="00076A30">
        <w:rPr>
          <w:rFonts w:ascii="Calibri" w:eastAsiaTheme="minorEastAsia" w:hAnsi="Calibri" w:cstheme="minorBidi"/>
          <w:sz w:val="22"/>
          <w:szCs w:val="22"/>
        </w:rPr>
        <w:t xml:space="preserve"> cuneta en donde el vecino tenga que afrontar los costos, si hacemos un poco de memoria esos vecinos están en la misma situación de lo que fue la Vicente Casares, y por ejemplo que en este momento me viene a la mente el ingreso del Boulevard Bernardino de Irigoyen, esos lugares, y lo dije la vez pasada, perdón por la expresión pero eran como una palangana digo yo, y hoy por hoy los vecinos de cada lugar están </w:t>
      </w:r>
      <w:r w:rsidR="00076A30">
        <w:rPr>
          <w:rFonts w:ascii="Calibri" w:eastAsiaTheme="minorEastAsia" w:hAnsi="Calibri" w:cstheme="minorBidi"/>
          <w:sz w:val="22"/>
          <w:szCs w:val="22"/>
        </w:rPr>
        <w:lastRenderedPageBreak/>
        <w:t xml:space="preserve">sumamente agradecidos por las obras, y si realmente existen estos problemas de los cuales yo no </w:t>
      </w:r>
      <w:r w:rsidR="00FD6383">
        <w:rPr>
          <w:rFonts w:ascii="Calibri" w:eastAsiaTheme="minorEastAsia" w:hAnsi="Calibri" w:cstheme="minorBidi"/>
          <w:sz w:val="22"/>
          <w:szCs w:val="22"/>
        </w:rPr>
        <w:t>estaban</w:t>
      </w:r>
      <w:r w:rsidR="00076A30">
        <w:rPr>
          <w:rFonts w:ascii="Calibri" w:eastAsiaTheme="minorEastAsia" w:hAnsi="Calibri" w:cstheme="minorBidi"/>
          <w:sz w:val="22"/>
          <w:szCs w:val="22"/>
        </w:rPr>
        <w:t xml:space="preserve"> al tanto en relación al barrio que </w:t>
      </w:r>
      <w:r w:rsidR="00FD6383">
        <w:rPr>
          <w:rFonts w:ascii="Calibri" w:eastAsiaTheme="minorEastAsia" w:hAnsi="Calibri" w:cstheme="minorBidi"/>
          <w:sz w:val="22"/>
          <w:szCs w:val="22"/>
        </w:rPr>
        <w:t>mencionó</w:t>
      </w:r>
      <w:r w:rsidR="00076A30">
        <w:rPr>
          <w:rFonts w:ascii="Calibri" w:eastAsiaTheme="minorEastAsia" w:hAnsi="Calibri" w:cstheme="minorBidi"/>
          <w:sz w:val="22"/>
          <w:szCs w:val="22"/>
        </w:rPr>
        <w:t xml:space="preserve"> la Concejal que me antecedió, bueno seria muy importante poder tomar conocimiento al respecto y buscar la solución que sea necesaria, porque en lo personal no tenia conocimiento de esa situación.</w:t>
      </w:r>
    </w:p>
    <w:p w14:paraId="1650466B" w14:textId="6F5727BB" w:rsidR="00440E93" w:rsidRDefault="00076A30"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La C. Vernetti pide la palabra. Yo no sé si celebro que no esté el vecino presente, pero sí me da mucho gusto que haya </w:t>
      </w:r>
      <w:r w:rsidR="00FD6383">
        <w:rPr>
          <w:rFonts w:ascii="Calibri" w:eastAsiaTheme="minorEastAsia" w:hAnsi="Calibri" w:cstheme="minorBidi"/>
          <w:sz w:val="22"/>
          <w:szCs w:val="22"/>
        </w:rPr>
        <w:t>cuestionamientos</w:t>
      </w:r>
      <w:r>
        <w:rPr>
          <w:rFonts w:ascii="Calibri" w:eastAsiaTheme="minorEastAsia" w:hAnsi="Calibri" w:cstheme="minorBidi"/>
          <w:sz w:val="22"/>
          <w:szCs w:val="22"/>
        </w:rPr>
        <w:t xml:space="preserve"> de lo que se está haciendo, y que se pidan informes y que uno tenga que tomar partida en eso porque para eso estamos verdad. Voy a asentir con todo lo que se dijo de mi bloque, 17 veces presentó notas, 17 veces se le contestó y estuvo reunido con secretarios. Tuvimos la suerte, esto, voy a empezar por acá, si hablamos de </w:t>
      </w:r>
      <w:r w:rsidR="00FD6383">
        <w:rPr>
          <w:rFonts w:ascii="Calibri" w:eastAsiaTheme="minorEastAsia" w:hAnsi="Calibri" w:cstheme="minorBidi"/>
          <w:sz w:val="22"/>
          <w:szCs w:val="22"/>
        </w:rPr>
        <w:t>ignorancia</w:t>
      </w:r>
      <w:r>
        <w:rPr>
          <w:rFonts w:ascii="Calibri" w:eastAsiaTheme="minorEastAsia" w:hAnsi="Calibri" w:cstheme="minorBidi"/>
          <w:sz w:val="22"/>
          <w:szCs w:val="22"/>
        </w:rPr>
        <w:t xml:space="preserve"> entonces estamos hablando de desconocimiento de algo, cuando se hizo esta obra en otra gestión se ve que había ignorancia porque no se hizo bien la obra, tuvimos una </w:t>
      </w:r>
      <w:r w:rsidR="00FD6383">
        <w:rPr>
          <w:rFonts w:ascii="Calibri" w:eastAsiaTheme="minorEastAsia" w:hAnsi="Calibri" w:cstheme="minorBidi"/>
          <w:sz w:val="22"/>
          <w:szCs w:val="22"/>
        </w:rPr>
        <w:t>reunión</w:t>
      </w:r>
      <w:r>
        <w:rPr>
          <w:rFonts w:ascii="Calibri" w:eastAsiaTheme="minorEastAsia" w:hAnsi="Calibri" w:cstheme="minorBidi"/>
          <w:sz w:val="22"/>
          <w:szCs w:val="22"/>
        </w:rPr>
        <w:t xml:space="preserve">, y voy a seguir hablando de la ignorancia porque es desconocer algo, ser ignorante se dice desconocer algo, esta obra que se explicó a los vecinos fue una </w:t>
      </w:r>
      <w:r w:rsidR="00FD6383">
        <w:rPr>
          <w:rFonts w:ascii="Calibri" w:eastAsiaTheme="minorEastAsia" w:hAnsi="Calibri" w:cstheme="minorBidi"/>
          <w:sz w:val="22"/>
          <w:szCs w:val="22"/>
        </w:rPr>
        <w:t>reunión</w:t>
      </w:r>
      <w:r>
        <w:rPr>
          <w:rFonts w:ascii="Calibri" w:eastAsiaTheme="minorEastAsia" w:hAnsi="Calibri" w:cstheme="minorBidi"/>
          <w:sz w:val="22"/>
          <w:szCs w:val="22"/>
        </w:rPr>
        <w:t xml:space="preserve"> que se publicó</w:t>
      </w:r>
      <w:r w:rsidR="00440E93">
        <w:rPr>
          <w:rFonts w:ascii="Calibri" w:eastAsiaTheme="minorEastAsia" w:hAnsi="Calibri" w:cstheme="minorBidi"/>
          <w:sz w:val="22"/>
          <w:szCs w:val="22"/>
        </w:rPr>
        <w:t xml:space="preserve">, se dio a conocer, los vecinos tenían conocimiento de que se iba hacer tal </w:t>
      </w:r>
      <w:r w:rsidR="00FD6383">
        <w:rPr>
          <w:rFonts w:ascii="Calibri" w:eastAsiaTheme="minorEastAsia" w:hAnsi="Calibri" w:cstheme="minorBidi"/>
          <w:sz w:val="22"/>
          <w:szCs w:val="22"/>
        </w:rPr>
        <w:t>día</w:t>
      </w:r>
      <w:r w:rsidR="00440E93">
        <w:rPr>
          <w:rFonts w:ascii="Calibri" w:eastAsiaTheme="minorEastAsia" w:hAnsi="Calibri" w:cstheme="minorBidi"/>
          <w:sz w:val="22"/>
          <w:szCs w:val="22"/>
        </w:rPr>
        <w:t>,</w:t>
      </w:r>
      <w:r w:rsidR="00FD6383">
        <w:rPr>
          <w:rFonts w:ascii="Calibri" w:eastAsiaTheme="minorEastAsia" w:hAnsi="Calibri" w:cstheme="minorBidi"/>
          <w:sz w:val="22"/>
          <w:szCs w:val="22"/>
        </w:rPr>
        <w:t xml:space="preserve"> </w:t>
      </w:r>
      <w:r w:rsidR="00440E93">
        <w:rPr>
          <w:rFonts w:ascii="Calibri" w:eastAsiaTheme="minorEastAsia" w:hAnsi="Calibri" w:cstheme="minorBidi"/>
          <w:sz w:val="22"/>
          <w:szCs w:val="22"/>
        </w:rPr>
        <w:t xml:space="preserve">a  tal hora, publica, podríamos haber ido todos, todos participar de esa </w:t>
      </w:r>
      <w:r w:rsidR="00FD6383">
        <w:rPr>
          <w:rFonts w:ascii="Calibri" w:eastAsiaTheme="minorEastAsia" w:hAnsi="Calibri" w:cstheme="minorBidi"/>
          <w:sz w:val="22"/>
          <w:szCs w:val="22"/>
        </w:rPr>
        <w:t>reunión</w:t>
      </w:r>
      <w:r w:rsidR="00440E93">
        <w:rPr>
          <w:rFonts w:ascii="Calibri" w:eastAsiaTheme="minorEastAsia" w:hAnsi="Calibri" w:cstheme="minorBidi"/>
          <w:sz w:val="22"/>
          <w:szCs w:val="22"/>
        </w:rPr>
        <w:t xml:space="preserve"> y escuchar </w:t>
      </w:r>
      <w:r w:rsidR="00FD6383">
        <w:rPr>
          <w:rFonts w:ascii="Calibri" w:eastAsiaTheme="minorEastAsia" w:hAnsi="Calibri" w:cstheme="minorBidi"/>
          <w:sz w:val="22"/>
          <w:szCs w:val="22"/>
        </w:rPr>
        <w:t>seguramente</w:t>
      </w:r>
      <w:r w:rsidR="00440E93">
        <w:rPr>
          <w:rFonts w:ascii="Calibri" w:eastAsiaTheme="minorEastAsia" w:hAnsi="Calibri" w:cstheme="minorBidi"/>
          <w:sz w:val="22"/>
          <w:szCs w:val="22"/>
        </w:rPr>
        <w:t xml:space="preserve"> cuando se presentó el proyecto, y alguien tiene que pagar un costo, lamentablemente los costos no son bajos en este momento, pero los costos si la comunidad tiene que seguir adelante a </w:t>
      </w:r>
      <w:r w:rsidR="00FD6383">
        <w:rPr>
          <w:rFonts w:ascii="Calibri" w:eastAsiaTheme="minorEastAsia" w:hAnsi="Calibri" w:cstheme="minorBidi"/>
          <w:sz w:val="22"/>
          <w:szCs w:val="22"/>
        </w:rPr>
        <w:t>veces</w:t>
      </w:r>
      <w:r w:rsidR="00440E93">
        <w:rPr>
          <w:rFonts w:ascii="Calibri" w:eastAsiaTheme="minorEastAsia" w:hAnsi="Calibri" w:cstheme="minorBidi"/>
          <w:sz w:val="22"/>
          <w:szCs w:val="22"/>
        </w:rPr>
        <w:t xml:space="preserve"> hay que compartirlos, lamentablemente pasa de esta manera, </w:t>
      </w:r>
      <w:r w:rsidR="00FD6383">
        <w:rPr>
          <w:rFonts w:ascii="Calibri" w:eastAsiaTheme="minorEastAsia" w:hAnsi="Calibri" w:cstheme="minorBidi"/>
          <w:sz w:val="22"/>
          <w:szCs w:val="22"/>
        </w:rPr>
        <w:t>seguramente</w:t>
      </w:r>
      <w:r w:rsidR="00440E93">
        <w:rPr>
          <w:rFonts w:ascii="Calibri" w:eastAsiaTheme="minorEastAsia" w:hAnsi="Calibri" w:cstheme="minorBidi"/>
          <w:sz w:val="22"/>
          <w:szCs w:val="22"/>
        </w:rPr>
        <w:t xml:space="preserve"> se va a ver luego cada vecino planteará y verá cómo se puede ayudar, pero cuando alguien hace algo mal, para que la vida siga otros se tienen que hacer responsables de que no sigan viviendo en un chiquero, </w:t>
      </w:r>
      <w:r w:rsidR="00FD6383">
        <w:rPr>
          <w:rFonts w:ascii="Calibri" w:eastAsiaTheme="minorEastAsia" w:hAnsi="Calibri" w:cstheme="minorBidi"/>
          <w:sz w:val="22"/>
          <w:szCs w:val="22"/>
        </w:rPr>
        <w:t>lamentablemente</w:t>
      </w:r>
      <w:r w:rsidR="00440E93">
        <w:rPr>
          <w:rFonts w:ascii="Calibri" w:eastAsiaTheme="minorEastAsia" w:hAnsi="Calibri" w:cstheme="minorBidi"/>
          <w:sz w:val="22"/>
          <w:szCs w:val="22"/>
        </w:rPr>
        <w:t xml:space="preserve"> es así, así que </w:t>
      </w:r>
      <w:r w:rsidR="00FD6383">
        <w:rPr>
          <w:rFonts w:ascii="Calibri" w:eastAsiaTheme="minorEastAsia" w:hAnsi="Calibri" w:cstheme="minorBidi"/>
          <w:sz w:val="22"/>
          <w:szCs w:val="22"/>
        </w:rPr>
        <w:t>ignorantes</w:t>
      </w:r>
      <w:r w:rsidR="00440E93">
        <w:rPr>
          <w:rFonts w:ascii="Calibri" w:eastAsiaTheme="minorEastAsia" w:hAnsi="Calibri" w:cstheme="minorBidi"/>
          <w:sz w:val="22"/>
          <w:szCs w:val="22"/>
        </w:rPr>
        <w:t xml:space="preserve"> fuimos muchos los que estamos en esta mesa.</w:t>
      </w:r>
    </w:p>
    <w:p w14:paraId="0803205A" w14:textId="00FC03E5" w:rsidR="00440E93" w:rsidRDefault="00440E93"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El C. Dutto pide la palabra. Sí, con respecto a lo que ya había aclarado de esta obra que se va a hacer cargo el Municipio, de levantar y recomponer de nuevo al tierra que falta, cuando se inicie la obra también el empleado municipal es un costo que no lo va a pagar el vecino, el tema del armado del </w:t>
      </w:r>
      <w:r w:rsidR="00FD6383">
        <w:rPr>
          <w:rFonts w:ascii="Calibri" w:eastAsiaTheme="minorEastAsia" w:hAnsi="Calibri" w:cstheme="minorBidi"/>
          <w:sz w:val="22"/>
          <w:szCs w:val="22"/>
        </w:rPr>
        <w:t>cordón</w:t>
      </w:r>
      <w:r>
        <w:rPr>
          <w:rFonts w:ascii="Calibri" w:eastAsiaTheme="minorEastAsia" w:hAnsi="Calibri" w:cstheme="minorBidi"/>
          <w:sz w:val="22"/>
          <w:szCs w:val="22"/>
        </w:rPr>
        <w:t xml:space="preserve"> cuneta, la mano de obra, entonces de esa manera es un poco reducir el costo, obviamente como decía la Concejal que me antecedió los costos son altos, pero bueno trata el Municipio también de amoldarse o ayornarse a la situación en la que se está encontrando últimamente económicamente el vecino. También aclarar de que hay un libro de oposición donde esa persona que no está a gusto con la obra puede también expresarse de una manera independiente y no estar de acuerdo y firmar, y si cumple un 30% de ese porcentaje que la gente no quiere la obra no se va a realizar.</w:t>
      </w:r>
    </w:p>
    <w:p w14:paraId="0D2461FD" w14:textId="2233E08D" w:rsidR="00440E93" w:rsidRDefault="00440E93"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El C. Mansilla pide la palabra. Por </w:t>
      </w:r>
      <w:r w:rsidR="00FD6383">
        <w:rPr>
          <w:rFonts w:ascii="Calibri" w:eastAsiaTheme="minorEastAsia" w:hAnsi="Calibri" w:cstheme="minorBidi"/>
          <w:sz w:val="22"/>
          <w:szCs w:val="22"/>
        </w:rPr>
        <w:t>último</w:t>
      </w:r>
      <w:r>
        <w:rPr>
          <w:rFonts w:ascii="Calibri" w:eastAsiaTheme="minorEastAsia" w:hAnsi="Calibri" w:cstheme="minorBidi"/>
          <w:sz w:val="22"/>
          <w:szCs w:val="22"/>
        </w:rPr>
        <w:t xml:space="preserve">, como </w:t>
      </w:r>
      <w:r w:rsidR="00FD6383">
        <w:rPr>
          <w:rFonts w:ascii="Calibri" w:eastAsiaTheme="minorEastAsia" w:hAnsi="Calibri" w:cstheme="minorBidi"/>
          <w:sz w:val="22"/>
          <w:szCs w:val="22"/>
        </w:rPr>
        <w:t>última</w:t>
      </w:r>
      <w:r>
        <w:rPr>
          <w:rFonts w:ascii="Calibri" w:eastAsiaTheme="minorEastAsia" w:hAnsi="Calibri" w:cstheme="minorBidi"/>
          <w:sz w:val="22"/>
          <w:szCs w:val="22"/>
        </w:rPr>
        <w:t xml:space="preserve"> intervención de lo que a mi respecta sobre este tema, bueno, se han dicho varias cosas, yo creo que lo que tenemos que tener presente es la normativa que nos rige en relación a los costos de obra el municipio tiene que seguir distintos lineamientos, si hay una </w:t>
      </w:r>
      <w:r w:rsidR="00FD6383">
        <w:rPr>
          <w:rFonts w:ascii="Calibri" w:eastAsiaTheme="minorEastAsia" w:hAnsi="Calibri" w:cstheme="minorBidi"/>
          <w:sz w:val="22"/>
          <w:szCs w:val="22"/>
        </w:rPr>
        <w:t>ordenanza</w:t>
      </w:r>
      <w:r>
        <w:rPr>
          <w:rFonts w:ascii="Calibri" w:eastAsiaTheme="minorEastAsia" w:hAnsi="Calibri" w:cstheme="minorBidi"/>
          <w:sz w:val="22"/>
          <w:szCs w:val="22"/>
        </w:rPr>
        <w:t xml:space="preserve"> que es </w:t>
      </w:r>
      <w:r w:rsidR="00FD6383">
        <w:rPr>
          <w:rFonts w:ascii="Calibri" w:eastAsiaTheme="minorEastAsia" w:hAnsi="Calibri" w:cstheme="minorBidi"/>
          <w:sz w:val="22"/>
          <w:szCs w:val="22"/>
        </w:rPr>
        <w:t>específica</w:t>
      </w:r>
      <w:r>
        <w:rPr>
          <w:rFonts w:ascii="Calibri" w:eastAsiaTheme="minorEastAsia" w:hAnsi="Calibri" w:cstheme="minorBidi"/>
          <w:sz w:val="22"/>
          <w:szCs w:val="22"/>
        </w:rPr>
        <w:t xml:space="preserve"> sobre determinada realización de obra tiene que ceñirse o </w:t>
      </w:r>
      <w:r w:rsidR="00FD6383">
        <w:rPr>
          <w:rFonts w:ascii="Calibri" w:eastAsiaTheme="minorEastAsia" w:hAnsi="Calibri" w:cstheme="minorBidi"/>
          <w:sz w:val="22"/>
          <w:szCs w:val="22"/>
        </w:rPr>
        <w:lastRenderedPageBreak/>
        <w:t>circunscribirse</w:t>
      </w:r>
      <w:r>
        <w:rPr>
          <w:rFonts w:ascii="Calibri" w:eastAsiaTheme="minorEastAsia" w:hAnsi="Calibri" w:cstheme="minorBidi"/>
          <w:sz w:val="22"/>
          <w:szCs w:val="22"/>
        </w:rPr>
        <w:t xml:space="preserve"> o atenerse a esa </w:t>
      </w:r>
      <w:r w:rsidR="00FD6383">
        <w:rPr>
          <w:rFonts w:ascii="Calibri" w:eastAsiaTheme="minorEastAsia" w:hAnsi="Calibri" w:cstheme="minorBidi"/>
          <w:sz w:val="22"/>
          <w:szCs w:val="22"/>
        </w:rPr>
        <w:t>ordenanza</w:t>
      </w:r>
      <w:r>
        <w:rPr>
          <w:rFonts w:ascii="Calibri" w:eastAsiaTheme="minorEastAsia" w:hAnsi="Calibri" w:cstheme="minorBidi"/>
          <w:sz w:val="22"/>
          <w:szCs w:val="22"/>
        </w:rPr>
        <w:t xml:space="preserve">, reitero, hay una ordenanza marco para la construcción de </w:t>
      </w:r>
      <w:r w:rsidR="00FD6383">
        <w:rPr>
          <w:rFonts w:ascii="Calibri" w:eastAsiaTheme="minorEastAsia" w:hAnsi="Calibri" w:cstheme="minorBidi"/>
          <w:sz w:val="22"/>
          <w:szCs w:val="22"/>
        </w:rPr>
        <w:t>cordón</w:t>
      </w:r>
      <w:r>
        <w:rPr>
          <w:rFonts w:ascii="Calibri" w:eastAsiaTheme="minorEastAsia" w:hAnsi="Calibri" w:cstheme="minorBidi"/>
          <w:sz w:val="22"/>
          <w:szCs w:val="22"/>
        </w:rPr>
        <w:t xml:space="preserve"> cuneta, ripio e iluminación, la que establece que el 50% lo costea el vecino y el 50% el Municipio, o sea, el vecino únicamente el costo de materiales, ripio, </w:t>
      </w:r>
      <w:r w:rsidR="00FD6383">
        <w:rPr>
          <w:rFonts w:ascii="Calibri" w:eastAsiaTheme="minorEastAsia" w:hAnsi="Calibri" w:cstheme="minorBidi"/>
          <w:sz w:val="22"/>
          <w:szCs w:val="22"/>
        </w:rPr>
        <w:t>hormigón</w:t>
      </w:r>
      <w:r>
        <w:rPr>
          <w:rFonts w:ascii="Calibri" w:eastAsiaTheme="minorEastAsia" w:hAnsi="Calibri" w:cstheme="minorBidi"/>
          <w:sz w:val="22"/>
          <w:szCs w:val="22"/>
        </w:rPr>
        <w:t xml:space="preserve"> y luminaria en el caso de que haya luminarias. Y también dejar en claro de que, primero, no quiero entrar a cuestionar ni a defender ni gestiones pasadas ni obras </w:t>
      </w:r>
      <w:r w:rsidR="00FD6383">
        <w:rPr>
          <w:rFonts w:ascii="Calibri" w:eastAsiaTheme="minorEastAsia" w:hAnsi="Calibri" w:cstheme="minorBidi"/>
          <w:sz w:val="22"/>
          <w:szCs w:val="22"/>
        </w:rPr>
        <w:t>anteriores</w:t>
      </w:r>
      <w:r>
        <w:rPr>
          <w:rFonts w:ascii="Calibri" w:eastAsiaTheme="minorEastAsia" w:hAnsi="Calibri" w:cstheme="minorBidi"/>
          <w:sz w:val="22"/>
          <w:szCs w:val="22"/>
        </w:rPr>
        <w:t>, ni hechas ni mal hechas, lo único que sé es que seguramente en esta gestión como en la pasada, como en muchas gestiones anteriores, han realizado obras y han cometido errores, ahora, el hecho de que se diga de que todas las obras fueron realizadas por contribución de mejoras es una verdad a medias, porque yo recuerdo muchas obras que, precisamente este lugar donde estamos hoy sentados, alrededor, recuerdo en el 2003 cuando era barro, y creo que no se le cobró a ningún frentista de alrededor del predio del ferrocarril</w:t>
      </w:r>
      <w:r w:rsidR="00136871">
        <w:rPr>
          <w:rFonts w:ascii="Calibri" w:eastAsiaTheme="minorEastAsia" w:hAnsi="Calibri" w:cstheme="minorBidi"/>
          <w:sz w:val="22"/>
          <w:szCs w:val="22"/>
        </w:rPr>
        <w:t xml:space="preserve">, </w:t>
      </w:r>
      <w:r>
        <w:rPr>
          <w:rFonts w:ascii="Calibri" w:eastAsiaTheme="minorEastAsia" w:hAnsi="Calibri" w:cstheme="minorBidi"/>
          <w:sz w:val="22"/>
          <w:szCs w:val="22"/>
        </w:rPr>
        <w:t xml:space="preserve">que tiene </w:t>
      </w:r>
      <w:r w:rsidR="00FD6383">
        <w:rPr>
          <w:rFonts w:ascii="Calibri" w:eastAsiaTheme="minorEastAsia" w:hAnsi="Calibri" w:cstheme="minorBidi"/>
          <w:sz w:val="22"/>
          <w:szCs w:val="22"/>
        </w:rPr>
        <w:t>más</w:t>
      </w:r>
      <w:r>
        <w:rPr>
          <w:rFonts w:ascii="Calibri" w:eastAsiaTheme="minorEastAsia" w:hAnsi="Calibri" w:cstheme="minorBidi"/>
          <w:sz w:val="22"/>
          <w:szCs w:val="22"/>
        </w:rPr>
        <w:t xml:space="preserve"> de 1600 metros, un solo peso</w:t>
      </w:r>
      <w:r w:rsidR="00136871">
        <w:rPr>
          <w:rFonts w:ascii="Calibri" w:eastAsiaTheme="minorEastAsia" w:hAnsi="Calibri" w:cstheme="minorBidi"/>
          <w:sz w:val="22"/>
          <w:szCs w:val="22"/>
        </w:rPr>
        <w:t xml:space="preserve">, recuerdo una deuda histórica de 40 cuadras de pavimento, del año 70, que otras gestiones las costeó, recuerdo muchas cosas, recuerdo muchas obras de pavimento, recuerdo barrios vacíos, el barrio 9 de julio no existía, recuerdo barrio cooperativas mas de 250 viviendas no existían, el barrio </w:t>
      </w:r>
      <w:r w:rsidR="00FD6383">
        <w:rPr>
          <w:rFonts w:ascii="Calibri" w:eastAsiaTheme="minorEastAsia" w:hAnsi="Calibri" w:cstheme="minorBidi"/>
          <w:sz w:val="22"/>
          <w:szCs w:val="22"/>
        </w:rPr>
        <w:t>américa</w:t>
      </w:r>
      <w:r w:rsidR="00136871">
        <w:rPr>
          <w:rFonts w:ascii="Calibri" w:eastAsiaTheme="minorEastAsia" w:hAnsi="Calibri" w:cstheme="minorBidi"/>
          <w:sz w:val="22"/>
          <w:szCs w:val="22"/>
        </w:rPr>
        <w:t xml:space="preserve"> no existía, yo recuerdo mucho, entonces ir para atrás en el sentido de cuestionar porque se hizo mal o hicieron mal una calle, que está bien que se diga, pero cargar sobre el vecino el costo superior por el error que se cometió me parece que no va a corresponder, entonces al mismo tiempo que como esta gestión en el año 2020, 21, hizo un plan de 22 cuadras de pavimento y que ahora la Concejal que me </w:t>
      </w:r>
      <w:r w:rsidR="00FD6383">
        <w:rPr>
          <w:rFonts w:ascii="Calibri" w:eastAsiaTheme="minorEastAsia" w:hAnsi="Calibri" w:cstheme="minorBidi"/>
          <w:sz w:val="22"/>
          <w:szCs w:val="22"/>
        </w:rPr>
        <w:t>presidió</w:t>
      </w:r>
      <w:r w:rsidR="00136871">
        <w:rPr>
          <w:rFonts w:ascii="Calibri" w:eastAsiaTheme="minorEastAsia" w:hAnsi="Calibri" w:cstheme="minorBidi"/>
          <w:sz w:val="22"/>
          <w:szCs w:val="22"/>
        </w:rPr>
        <w:t xml:space="preserve"> solicita el estado de pago de los vecinos para ver esas 22 cuadras de las cuales recién se han hecho si no tengo mal entendido 8 o 9.</w:t>
      </w:r>
    </w:p>
    <w:p w14:paraId="05C92FDF" w14:textId="07630362" w:rsidR="00136871" w:rsidRDefault="00136871"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La C. Brondoni dice no.</w:t>
      </w:r>
    </w:p>
    <w:p w14:paraId="284A1BB2" w14:textId="43FC29A9" w:rsidR="00136871" w:rsidRDefault="00136871"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El C. Mansilla dice bueno, si hicieron mas mejor, yo creo que era un plan de 2 años, porque eran 24 cuotas y estamos al sexto o séptimo año, entonces estaría mal de mi parte que yo me ponga a renegar o cuestionar de por qué todavía no </w:t>
      </w:r>
      <w:r w:rsidR="00FD6383">
        <w:rPr>
          <w:rFonts w:ascii="Calibri" w:eastAsiaTheme="minorEastAsia" w:hAnsi="Calibri" w:cstheme="minorBidi"/>
          <w:sz w:val="22"/>
          <w:szCs w:val="22"/>
        </w:rPr>
        <w:t>terminaron</w:t>
      </w:r>
      <w:r>
        <w:rPr>
          <w:rFonts w:ascii="Calibri" w:eastAsiaTheme="minorEastAsia" w:hAnsi="Calibri" w:cstheme="minorBidi"/>
          <w:sz w:val="22"/>
          <w:szCs w:val="22"/>
        </w:rPr>
        <w:t xml:space="preserve">, no, hay que buscarle la forma o la manera de ejecutar esa obra y de </w:t>
      </w:r>
      <w:r w:rsidR="00FD6383">
        <w:rPr>
          <w:rFonts w:ascii="Calibri" w:eastAsiaTheme="minorEastAsia" w:hAnsi="Calibri" w:cstheme="minorBidi"/>
          <w:sz w:val="22"/>
          <w:szCs w:val="22"/>
        </w:rPr>
        <w:t>que</w:t>
      </w:r>
      <w:r>
        <w:rPr>
          <w:rFonts w:ascii="Calibri" w:eastAsiaTheme="minorEastAsia" w:hAnsi="Calibri" w:cstheme="minorBidi"/>
          <w:sz w:val="22"/>
          <w:szCs w:val="22"/>
        </w:rPr>
        <w:t xml:space="preserve"> la obra nueva, esta obra que hay que rehacer, que es </w:t>
      </w:r>
      <w:r w:rsidR="00FD6383">
        <w:rPr>
          <w:rFonts w:ascii="Calibri" w:eastAsiaTheme="minorEastAsia" w:hAnsi="Calibri" w:cstheme="minorBidi"/>
          <w:sz w:val="22"/>
          <w:szCs w:val="22"/>
        </w:rPr>
        <w:t>cordón</w:t>
      </w:r>
      <w:r>
        <w:rPr>
          <w:rFonts w:ascii="Calibri" w:eastAsiaTheme="minorEastAsia" w:hAnsi="Calibri" w:cstheme="minorBidi"/>
          <w:sz w:val="22"/>
          <w:szCs w:val="22"/>
        </w:rPr>
        <w:t xml:space="preserve"> cuneta, ripio e iluminación de calle Vieytes, se haga conforme a la </w:t>
      </w:r>
      <w:r w:rsidR="00FD6383">
        <w:rPr>
          <w:rFonts w:ascii="Calibri" w:eastAsiaTheme="minorEastAsia" w:hAnsi="Calibri" w:cstheme="minorBidi"/>
          <w:sz w:val="22"/>
          <w:szCs w:val="22"/>
        </w:rPr>
        <w:t>ordenanza</w:t>
      </w:r>
      <w:r>
        <w:rPr>
          <w:rFonts w:ascii="Calibri" w:eastAsiaTheme="minorEastAsia" w:hAnsi="Calibri" w:cstheme="minorBidi"/>
          <w:sz w:val="22"/>
          <w:szCs w:val="22"/>
        </w:rPr>
        <w:t xml:space="preserve"> que está vigente, y si hay un costo que se hizo mal bueno, lo </w:t>
      </w:r>
      <w:r w:rsidR="00FD6383">
        <w:rPr>
          <w:rFonts w:ascii="Calibri" w:eastAsiaTheme="minorEastAsia" w:hAnsi="Calibri" w:cstheme="minorBidi"/>
          <w:sz w:val="22"/>
          <w:szCs w:val="22"/>
        </w:rPr>
        <w:t>absorberá</w:t>
      </w:r>
      <w:r>
        <w:rPr>
          <w:rFonts w:ascii="Calibri" w:eastAsiaTheme="minorEastAsia" w:hAnsi="Calibri" w:cstheme="minorBidi"/>
          <w:sz w:val="22"/>
          <w:szCs w:val="22"/>
        </w:rPr>
        <w:t xml:space="preserve"> el </w:t>
      </w:r>
      <w:r w:rsidR="00FD6383">
        <w:rPr>
          <w:rFonts w:ascii="Calibri" w:eastAsiaTheme="minorEastAsia" w:hAnsi="Calibri" w:cstheme="minorBidi"/>
          <w:sz w:val="22"/>
          <w:szCs w:val="22"/>
        </w:rPr>
        <w:t>Municipio</w:t>
      </w:r>
      <w:r>
        <w:rPr>
          <w:rFonts w:ascii="Calibri" w:eastAsiaTheme="minorEastAsia" w:hAnsi="Calibri" w:cstheme="minorBidi"/>
          <w:sz w:val="22"/>
          <w:szCs w:val="22"/>
        </w:rPr>
        <w:t xml:space="preserve"> como lo han hecho o lo harán gestiones futuras de las cosas que se están haciendo mal ahora, porque el gobierno que ingresa ingresa para agarrar un problema o muchos problemas de muchas necesidades que tiene que resolver, no ingresa para estar feliz y cómodo y estar tranquilo y llegar todos los fin de mes o los </w:t>
      </w:r>
      <w:r w:rsidR="00FD6383">
        <w:rPr>
          <w:rFonts w:ascii="Calibri" w:eastAsiaTheme="minorEastAsia" w:hAnsi="Calibri" w:cstheme="minorBidi"/>
          <w:sz w:val="22"/>
          <w:szCs w:val="22"/>
        </w:rPr>
        <w:t>primeros</w:t>
      </w:r>
      <w:r>
        <w:rPr>
          <w:rFonts w:ascii="Calibri" w:eastAsiaTheme="minorEastAsia" w:hAnsi="Calibri" w:cstheme="minorBidi"/>
          <w:sz w:val="22"/>
          <w:szCs w:val="22"/>
        </w:rPr>
        <w:t xml:space="preserve"> del mes y tener su sueldo acreditado, entra porque tiene ganas de resolver, de cambiar las cosas, de mejorar la ciudad, y dentro de eso están los problemas de las cosas que se hicieron mal, y están los beneficios de las cosas que se hicieron bien, entonces acá hay que darle seriedad, si se van a apartar en la forma de cobro de la ordenanza marco que establece como se hace </w:t>
      </w:r>
      <w:r w:rsidR="00FD6383">
        <w:rPr>
          <w:rFonts w:ascii="Calibri" w:eastAsiaTheme="minorEastAsia" w:hAnsi="Calibri" w:cstheme="minorBidi"/>
          <w:sz w:val="22"/>
          <w:szCs w:val="22"/>
        </w:rPr>
        <w:t>cordón</w:t>
      </w:r>
      <w:r>
        <w:rPr>
          <w:rFonts w:ascii="Calibri" w:eastAsiaTheme="minorEastAsia" w:hAnsi="Calibri" w:cstheme="minorBidi"/>
          <w:sz w:val="22"/>
          <w:szCs w:val="22"/>
        </w:rPr>
        <w:t xml:space="preserve"> cuneta, ripio e iluminación, a este Concejo tiene </w:t>
      </w:r>
      <w:r>
        <w:rPr>
          <w:rFonts w:ascii="Calibri" w:eastAsiaTheme="minorEastAsia" w:hAnsi="Calibri" w:cstheme="minorBidi"/>
          <w:sz w:val="22"/>
          <w:szCs w:val="22"/>
        </w:rPr>
        <w:lastRenderedPageBreak/>
        <w:t xml:space="preserve">que ingresar la ordenanza nueva, si se va a eximir o dejar de cobrar a los vecinos algún tipo de obra también tiene que ingresar la ordenanza, convengamos por ejemplo por plan brigadier como lo decía la Concejal que me antecede, obras que no han pagado los vecinos, el Boulevard Bernardo de Irigoyen en el acceso del lado norte de la ciudad de Selva para acá, Avenida Italia, que enhorabuena que se realicen esas obras, pero son sin costo, entonces, ahora cargamos con un costo y superior al que establecen las </w:t>
      </w:r>
      <w:r w:rsidR="00FD6383">
        <w:rPr>
          <w:rFonts w:ascii="Calibri" w:eastAsiaTheme="minorEastAsia" w:hAnsi="Calibri" w:cstheme="minorBidi"/>
          <w:sz w:val="22"/>
          <w:szCs w:val="22"/>
        </w:rPr>
        <w:t>ordenanzas</w:t>
      </w:r>
      <w:r>
        <w:rPr>
          <w:rFonts w:ascii="Calibri" w:eastAsiaTheme="minorEastAsia" w:hAnsi="Calibri" w:cstheme="minorBidi"/>
          <w:sz w:val="22"/>
          <w:szCs w:val="22"/>
        </w:rPr>
        <w:t xml:space="preserve"> me parece que no, me parece que es un tema que está bueno que se trate, está bueno que ingrese al Concejo si va a tener un tratamiento distinto al que está ya legislado a la hora de cobrarse al vecino, y bueno, también asiste la razón cuando algunos Concejales expresan de que hay reuniones, apertura de libro de oposición y demás que son los momentos correctos para que los vecinos lo planteen, ahora, tampoco matemos al mensajero o carguemos las tintas sobre quien hace los planteos, porque es cierto que este vecino viene planteando desde hace mucho tiempo </w:t>
      </w:r>
      <w:r w:rsidR="00FD6383">
        <w:rPr>
          <w:rFonts w:ascii="Calibri" w:eastAsiaTheme="minorEastAsia" w:hAnsi="Calibri" w:cstheme="minorBidi"/>
          <w:sz w:val="22"/>
          <w:szCs w:val="22"/>
        </w:rPr>
        <w:t>distintas</w:t>
      </w:r>
      <w:r>
        <w:rPr>
          <w:rFonts w:ascii="Calibri" w:eastAsiaTheme="minorEastAsia" w:hAnsi="Calibri" w:cstheme="minorBidi"/>
          <w:sz w:val="22"/>
          <w:szCs w:val="22"/>
        </w:rPr>
        <w:t xml:space="preserve"> notas y quizás sí es como lo reflejan en la respuesta que dicen Ustedes no le convencen algunas respuestas, y es lógico también que no le convenzan, pero bienvenido sea que haga estos planteos y que traiga este tema a </w:t>
      </w:r>
      <w:r w:rsidR="00FD6383">
        <w:rPr>
          <w:rFonts w:ascii="Calibri" w:eastAsiaTheme="minorEastAsia" w:hAnsi="Calibri" w:cstheme="minorBidi"/>
          <w:sz w:val="22"/>
          <w:szCs w:val="22"/>
        </w:rPr>
        <w:t>colación</w:t>
      </w:r>
      <w:r>
        <w:rPr>
          <w:rFonts w:ascii="Calibri" w:eastAsiaTheme="minorEastAsia" w:hAnsi="Calibri" w:cstheme="minorBidi"/>
          <w:sz w:val="22"/>
          <w:szCs w:val="22"/>
        </w:rPr>
        <w:t xml:space="preserve"> porque es cierto que se han realizado reuniones en el barrio, me han hablado otros vecinos afectados por la obra consultándome sobre este tema, y nosotros en este Cuerpo no tenemos todavía el proyecto, entonces para cerrar en lo que a </w:t>
      </w:r>
      <w:r w:rsidR="00FD6383">
        <w:rPr>
          <w:rFonts w:ascii="Calibri" w:eastAsiaTheme="minorEastAsia" w:hAnsi="Calibri" w:cstheme="minorBidi"/>
          <w:sz w:val="22"/>
          <w:szCs w:val="22"/>
        </w:rPr>
        <w:t>mí</w:t>
      </w:r>
      <w:r>
        <w:rPr>
          <w:rFonts w:ascii="Calibri" w:eastAsiaTheme="minorEastAsia" w:hAnsi="Calibri" w:cstheme="minorBidi"/>
          <w:sz w:val="22"/>
          <w:szCs w:val="22"/>
        </w:rPr>
        <w:t xml:space="preserve"> respecta Presidente, sesión próxima vamos a</w:t>
      </w:r>
      <w:r w:rsidR="008D7D1C">
        <w:rPr>
          <w:rFonts w:ascii="Calibri" w:eastAsiaTheme="minorEastAsia" w:hAnsi="Calibri" w:cstheme="minorBidi"/>
          <w:sz w:val="22"/>
          <w:szCs w:val="22"/>
        </w:rPr>
        <w:t xml:space="preserve"> presentar una minuta de comunicación desde mi bloque pidiendo información sobre este tema.</w:t>
      </w:r>
    </w:p>
    <w:p w14:paraId="09621509" w14:textId="200AF2B9" w:rsidR="008D7D1C" w:rsidRDefault="008D7D1C"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La C. Guirado pide la palabra. No me quiero olvidar respecto de un tema que me parece que es central en este planteo que hace el vecino, que es la necesidad de que haya, que conozcamos quien es el inspector de obra, uno se pone a pensar en la forma para que esto que sucedió de manera ineficiente, una mala ejecución o ineficiente de una </w:t>
      </w:r>
      <w:r w:rsidR="00FD6383">
        <w:rPr>
          <w:rFonts w:ascii="Calibri" w:eastAsiaTheme="minorEastAsia" w:hAnsi="Calibri" w:cstheme="minorBidi"/>
          <w:sz w:val="22"/>
          <w:szCs w:val="22"/>
        </w:rPr>
        <w:t>administración</w:t>
      </w:r>
      <w:r>
        <w:rPr>
          <w:rFonts w:ascii="Calibri" w:eastAsiaTheme="minorEastAsia" w:hAnsi="Calibri" w:cstheme="minorBidi"/>
          <w:sz w:val="22"/>
          <w:szCs w:val="22"/>
        </w:rPr>
        <w:t xml:space="preserve"> debe tener responsables, entonces conocer el inspector de obra, que este Concejo sepa quien es, que los vecinos sepan quien es la persona responsable de revisar e inspeccionar que se haga todo como corresponde, en este contexto en el que estamos, estamos precisamente debatiendo que los </w:t>
      </w:r>
      <w:r w:rsidR="00FD6383">
        <w:rPr>
          <w:rFonts w:ascii="Calibri" w:eastAsiaTheme="minorEastAsia" w:hAnsi="Calibri" w:cstheme="minorBidi"/>
          <w:sz w:val="22"/>
          <w:szCs w:val="22"/>
        </w:rPr>
        <w:t>vecinos</w:t>
      </w:r>
      <w:r>
        <w:rPr>
          <w:rFonts w:ascii="Calibri" w:eastAsiaTheme="minorEastAsia" w:hAnsi="Calibri" w:cstheme="minorBidi"/>
          <w:sz w:val="22"/>
          <w:szCs w:val="22"/>
        </w:rPr>
        <w:t xml:space="preserve"> se tienen que hacer cargo de una situación que los </w:t>
      </w:r>
      <w:r w:rsidR="00FD6383">
        <w:rPr>
          <w:rFonts w:ascii="Calibri" w:eastAsiaTheme="minorEastAsia" w:hAnsi="Calibri" w:cstheme="minorBidi"/>
          <w:sz w:val="22"/>
          <w:szCs w:val="22"/>
        </w:rPr>
        <w:t>excede</w:t>
      </w:r>
      <w:r>
        <w:rPr>
          <w:rFonts w:ascii="Calibri" w:eastAsiaTheme="minorEastAsia" w:hAnsi="Calibri" w:cstheme="minorBidi"/>
          <w:sz w:val="22"/>
          <w:szCs w:val="22"/>
        </w:rPr>
        <w:t xml:space="preserve"> totalmente, me parece que es muy buen punto. Ajustar o afinar todo lo que podamos para que esto no vuelva a suceder, por eso considero que la nota es muy positiva en este sentido, primero porque llegó a la mesa de debate del Concejo este tema que no estaba, recuerdo que hace 2 años atrás para el tema nocturnidad y para el nuevo código de faltas los Concejales oficialistas hicieron reuniones con diferentes actores sociales e instituciones donde los opositores nunca estuvimos presentes, y cuando llegó el proyecto al Concejo venia ya supuestamente cocinado, donde todas las instituciones estaban de acuerdo, y nunca mas se habló en este Concejo, nosotros nunca nos enteramos como opositores si estaban de acuerdo o no los vecinos, porque las reuniones se hicieron entre el oficialismo y las instituciones por fuera del Concejo, voy a solicitar que conste en acta que para </w:t>
      </w:r>
      <w:r>
        <w:rPr>
          <w:rFonts w:ascii="Calibri" w:eastAsiaTheme="minorEastAsia" w:hAnsi="Calibri" w:cstheme="minorBidi"/>
          <w:sz w:val="22"/>
          <w:szCs w:val="22"/>
        </w:rPr>
        <w:lastRenderedPageBreak/>
        <w:t xml:space="preserve">el tratamiento de esta </w:t>
      </w:r>
      <w:r w:rsidR="00FD6383">
        <w:rPr>
          <w:rFonts w:ascii="Calibri" w:eastAsiaTheme="minorEastAsia" w:hAnsi="Calibri" w:cstheme="minorBidi"/>
          <w:sz w:val="22"/>
          <w:szCs w:val="22"/>
        </w:rPr>
        <w:t>ordenanza</w:t>
      </w:r>
      <w:r>
        <w:rPr>
          <w:rFonts w:ascii="Calibri" w:eastAsiaTheme="minorEastAsia" w:hAnsi="Calibri" w:cstheme="minorBidi"/>
          <w:sz w:val="22"/>
          <w:szCs w:val="22"/>
        </w:rPr>
        <w:t xml:space="preserve"> quiero que llamemos a los vecinos de esa calle, apellido por apellido, el que quiera venir que venga, y los quiero escuchar acá adentro del este Concejo Municipal, y que estemos todos los bloques presentes, me parece </w:t>
      </w:r>
      <w:r w:rsidR="00FD6383">
        <w:rPr>
          <w:rFonts w:ascii="Calibri" w:eastAsiaTheme="minorEastAsia" w:hAnsi="Calibri" w:cstheme="minorBidi"/>
          <w:sz w:val="22"/>
          <w:szCs w:val="22"/>
        </w:rPr>
        <w:t>importantísimo</w:t>
      </w:r>
      <w:r>
        <w:rPr>
          <w:rFonts w:ascii="Calibri" w:eastAsiaTheme="minorEastAsia" w:hAnsi="Calibri" w:cstheme="minorBidi"/>
          <w:sz w:val="22"/>
          <w:szCs w:val="22"/>
        </w:rPr>
        <w:t xml:space="preserve"> esto, que no sean reuniones de bloques o sectoriales, no, que todos los bloques del Concejo estemos en este lugar que es nuestro lugar y que los vecinos puedan visitarnos acá y les decimos “este es el proyecto que hay hoy, esto es lo que se quiere hacer, qué opinan Ustedes”, antes de libro de oposición, “qué opinan Ustedes de este proyecto”, esa es mi moción, obviamente que es una moción que puede ser rechazada porque es lo que la mayoría, que es oficialista, va a votar, el Concejo es un Órgano colegiado que tiene que ver con una votación por mayoría, pero mi moción es que antes de que se trate y resuelva, los vecinos sean citados apellido por apellido cada uno de esa calle afectada, y que vengan a este Concejo a hablar con todos los bloques sobre lo que se plantea como proyecto, sobre las posibilidades de quienes a lo mejor no formamos parte del oficialismo podemos plantear, y que precisamente antes de ellos sepan como se trata esto, me parece </w:t>
      </w:r>
      <w:r w:rsidR="00FD6383">
        <w:rPr>
          <w:rFonts w:ascii="Calibri" w:eastAsiaTheme="minorEastAsia" w:hAnsi="Calibri" w:cstheme="minorBidi"/>
          <w:sz w:val="22"/>
          <w:szCs w:val="22"/>
        </w:rPr>
        <w:t>importantísimo</w:t>
      </w:r>
      <w:r>
        <w:rPr>
          <w:rFonts w:ascii="Calibri" w:eastAsiaTheme="minorEastAsia" w:hAnsi="Calibri" w:cstheme="minorBidi"/>
          <w:sz w:val="22"/>
          <w:szCs w:val="22"/>
        </w:rPr>
        <w:t xml:space="preserve"> y mas teniendo en cuenta estos antecedentes que sucedieron un par de años atrás y que espero no vuelvan a suceder.</w:t>
      </w:r>
    </w:p>
    <w:p w14:paraId="3F1B159A" w14:textId="44038A8A" w:rsidR="008D7D1C" w:rsidRDefault="008D7D1C"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La Pte. dice voy a solicitar que se me </w:t>
      </w:r>
      <w:r w:rsidR="00FD6383">
        <w:rPr>
          <w:rFonts w:ascii="Calibri" w:eastAsiaTheme="minorEastAsia" w:hAnsi="Calibri" w:cstheme="minorBidi"/>
          <w:sz w:val="22"/>
          <w:szCs w:val="22"/>
        </w:rPr>
        <w:t>dé</w:t>
      </w:r>
      <w:r>
        <w:rPr>
          <w:rFonts w:ascii="Calibri" w:eastAsiaTheme="minorEastAsia" w:hAnsi="Calibri" w:cstheme="minorBidi"/>
          <w:sz w:val="22"/>
          <w:szCs w:val="22"/>
        </w:rPr>
        <w:t xml:space="preserve"> la abstención para no votar sobre esta moción porque soy vecina afectada.</w:t>
      </w:r>
    </w:p>
    <w:p w14:paraId="342D02B0" w14:textId="34DE8C32" w:rsidR="008D7D1C" w:rsidRDefault="008D7D1C"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Se aprueba por </w:t>
      </w:r>
      <w:r w:rsidR="00071A64">
        <w:rPr>
          <w:rFonts w:ascii="Calibri" w:eastAsiaTheme="minorEastAsia" w:hAnsi="Calibri" w:cstheme="minorBidi"/>
          <w:sz w:val="22"/>
          <w:szCs w:val="22"/>
        </w:rPr>
        <w:t>unanimidad</w:t>
      </w:r>
      <w:r>
        <w:rPr>
          <w:rFonts w:ascii="Calibri" w:eastAsiaTheme="minorEastAsia" w:hAnsi="Calibri" w:cstheme="minorBidi"/>
          <w:sz w:val="22"/>
          <w:szCs w:val="22"/>
        </w:rPr>
        <w:t xml:space="preserve"> de los restantes la abstención.</w:t>
      </w:r>
    </w:p>
    <w:p w14:paraId="26CF8444" w14:textId="06CAF709" w:rsidR="008D7D1C" w:rsidRDefault="008D7D1C"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Se somete a votación la moción de la C. Guirado de invitar a los vecinos.</w:t>
      </w:r>
    </w:p>
    <w:p w14:paraId="7A6F8B51" w14:textId="47DF98C6" w:rsidR="008D7D1C" w:rsidRDefault="00071A64"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Se aprueba por unanimidad.</w:t>
      </w:r>
    </w:p>
    <w:p w14:paraId="36CA67E1" w14:textId="6145CC78" w:rsidR="00071A64" w:rsidRDefault="00071A64"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La C. Vernetti pide la palabra. Si, solamente para decir respecto de la Concejal que me </w:t>
      </w:r>
      <w:r w:rsidR="00FD6383">
        <w:rPr>
          <w:rFonts w:ascii="Calibri" w:eastAsiaTheme="minorEastAsia" w:hAnsi="Calibri" w:cstheme="minorBidi"/>
          <w:sz w:val="22"/>
          <w:szCs w:val="22"/>
        </w:rPr>
        <w:t>antecedió</w:t>
      </w:r>
      <w:r>
        <w:rPr>
          <w:rFonts w:ascii="Calibri" w:eastAsiaTheme="minorEastAsia" w:hAnsi="Calibri" w:cstheme="minorBidi"/>
          <w:sz w:val="22"/>
          <w:szCs w:val="22"/>
        </w:rPr>
        <w:t xml:space="preserve">, que siempre volvemos al pasado, que al pasado no hay que dejarlo, porque el pasado es constructor del </w:t>
      </w:r>
      <w:r w:rsidR="00FD6383">
        <w:rPr>
          <w:rFonts w:ascii="Calibri" w:eastAsiaTheme="minorEastAsia" w:hAnsi="Calibri" w:cstheme="minorBidi"/>
          <w:sz w:val="22"/>
          <w:szCs w:val="22"/>
        </w:rPr>
        <w:t>presente</w:t>
      </w:r>
      <w:r>
        <w:rPr>
          <w:rFonts w:ascii="Calibri" w:eastAsiaTheme="minorEastAsia" w:hAnsi="Calibri" w:cstheme="minorBidi"/>
          <w:sz w:val="22"/>
          <w:szCs w:val="22"/>
        </w:rPr>
        <w:t xml:space="preserve">, para eso justamente cuando hay problemas para eso está la política, para resolverlos, y cada gestión busca la forma de hacerlo, que a veces no nos puede llegar a convencer, o que </w:t>
      </w:r>
      <w:r w:rsidR="00FD6383">
        <w:rPr>
          <w:rFonts w:ascii="Calibri" w:eastAsiaTheme="minorEastAsia" w:hAnsi="Calibri" w:cstheme="minorBidi"/>
          <w:sz w:val="22"/>
          <w:szCs w:val="22"/>
        </w:rPr>
        <w:t>seguramente</w:t>
      </w:r>
      <w:r>
        <w:rPr>
          <w:rFonts w:ascii="Calibri" w:eastAsiaTheme="minorEastAsia" w:hAnsi="Calibri" w:cstheme="minorBidi"/>
          <w:sz w:val="22"/>
          <w:szCs w:val="22"/>
        </w:rPr>
        <w:t xml:space="preserve"> hay otras oportunidades </w:t>
      </w:r>
      <w:r w:rsidR="00FD6383">
        <w:rPr>
          <w:rFonts w:ascii="Calibri" w:eastAsiaTheme="minorEastAsia" w:hAnsi="Calibri" w:cstheme="minorBidi"/>
          <w:sz w:val="22"/>
          <w:szCs w:val="22"/>
        </w:rPr>
        <w:t>u</w:t>
      </w:r>
      <w:r>
        <w:rPr>
          <w:rFonts w:ascii="Calibri" w:eastAsiaTheme="minorEastAsia" w:hAnsi="Calibri" w:cstheme="minorBidi"/>
          <w:sz w:val="22"/>
          <w:szCs w:val="22"/>
        </w:rPr>
        <w:t xml:space="preserve"> otras elecciones que uno puede hacer, pero esta es la que está en este momento, y si vos no miras el pasado no vas a mejorar el presente, y el presente significa estos vecinos, esta comunidad, nuestro Ceres hoy, y no vas a proyectarte a futuro, y así como esta </w:t>
      </w:r>
      <w:r w:rsidR="00FD6383">
        <w:rPr>
          <w:rFonts w:ascii="Calibri" w:eastAsiaTheme="minorEastAsia" w:hAnsi="Calibri" w:cstheme="minorBidi"/>
          <w:sz w:val="22"/>
          <w:szCs w:val="22"/>
        </w:rPr>
        <w:t>reunión</w:t>
      </w:r>
      <w:r>
        <w:rPr>
          <w:rFonts w:ascii="Calibri" w:eastAsiaTheme="minorEastAsia" w:hAnsi="Calibri" w:cstheme="minorBidi"/>
          <w:sz w:val="22"/>
          <w:szCs w:val="22"/>
        </w:rPr>
        <w:t xml:space="preserve"> estuvimos presentes los que querían estar, pasó lo mismo con por ejemplo hace pocos días cuando tuvimos lo de Alas, que estuvimos presente nosotros, entonces cuando hay reuniones ahí </w:t>
      </w:r>
      <w:r w:rsidR="00FD6383">
        <w:rPr>
          <w:rFonts w:ascii="Calibri" w:eastAsiaTheme="minorEastAsia" w:hAnsi="Calibri" w:cstheme="minorBidi"/>
          <w:sz w:val="22"/>
          <w:szCs w:val="22"/>
        </w:rPr>
        <w:t>también</w:t>
      </w:r>
      <w:r>
        <w:rPr>
          <w:rFonts w:ascii="Calibri" w:eastAsiaTheme="minorEastAsia" w:hAnsi="Calibri" w:cstheme="minorBidi"/>
          <w:sz w:val="22"/>
          <w:szCs w:val="22"/>
        </w:rPr>
        <w:t xml:space="preserve"> hay que sacarse la camiseta política, hay que estar porque uno está con los vecinos, </w:t>
      </w:r>
      <w:r w:rsidR="00FD6383">
        <w:rPr>
          <w:rFonts w:ascii="Calibri" w:eastAsiaTheme="minorEastAsia" w:hAnsi="Calibri" w:cstheme="minorBidi"/>
          <w:sz w:val="22"/>
          <w:szCs w:val="22"/>
        </w:rPr>
        <w:t>solamente</w:t>
      </w:r>
      <w:r>
        <w:rPr>
          <w:rFonts w:ascii="Calibri" w:eastAsiaTheme="minorEastAsia" w:hAnsi="Calibri" w:cstheme="minorBidi"/>
          <w:sz w:val="22"/>
          <w:szCs w:val="22"/>
        </w:rPr>
        <w:t xml:space="preserve"> eso Presidenta muchas gracias.</w:t>
      </w:r>
    </w:p>
    <w:p w14:paraId="4B37DEC9" w14:textId="514021E3" w:rsidR="005E3BD2" w:rsidRPr="005E3BD2" w:rsidRDefault="00071A64" w:rsidP="005E3BD2">
      <w:pPr>
        <w:spacing w:before="120"/>
        <w:jc w:val="both"/>
        <w:rPr>
          <w:rFonts w:ascii="Calibri" w:hAnsi="Calibri" w:cs="Calibri"/>
          <w:sz w:val="22"/>
        </w:rPr>
      </w:pPr>
      <w:r w:rsidRPr="005E3BD2">
        <w:rPr>
          <w:rFonts w:ascii="Calibri" w:eastAsiaTheme="minorEastAsia" w:hAnsi="Calibri" w:cstheme="minorBidi"/>
          <w:sz w:val="22"/>
          <w:szCs w:val="22"/>
        </w:rPr>
        <w:t>PUNTO 3)</w:t>
      </w:r>
      <w:r w:rsidR="005E3BD2" w:rsidRPr="005E3BD2">
        <w:rPr>
          <w:rFonts w:ascii="Calibri" w:eastAsiaTheme="minorEastAsia" w:hAnsi="Calibri" w:cstheme="minorBidi"/>
          <w:sz w:val="22"/>
          <w:szCs w:val="22"/>
        </w:rPr>
        <w:t xml:space="preserve"> </w:t>
      </w:r>
      <w:r w:rsidR="005E3BD2" w:rsidRPr="005E3BD2">
        <w:rPr>
          <w:rFonts w:ascii="Calibri" w:hAnsi="Calibri" w:cs="Calibri"/>
          <w:sz w:val="22"/>
        </w:rPr>
        <w:t>Bloque PJ: Proyecto de declaración – Asociación Civil Alas</w:t>
      </w:r>
      <w:r w:rsidR="005E3BD2">
        <w:rPr>
          <w:rFonts w:ascii="Calibri" w:hAnsi="Calibri" w:cs="Calibri"/>
          <w:sz w:val="22"/>
        </w:rPr>
        <w:t>.</w:t>
      </w:r>
    </w:p>
    <w:p w14:paraId="126A8CF1" w14:textId="263BA727" w:rsidR="00071A64" w:rsidRDefault="00071A64"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lastRenderedPageBreak/>
        <w:t xml:space="preserve">EL C. Mansilla pide la palabra. Sí, en relación a este punto, el </w:t>
      </w:r>
      <w:r w:rsidR="00FD6383">
        <w:rPr>
          <w:rFonts w:ascii="Calibri" w:eastAsiaTheme="minorEastAsia" w:hAnsi="Calibri" w:cstheme="minorBidi"/>
          <w:sz w:val="22"/>
          <w:szCs w:val="22"/>
        </w:rPr>
        <w:t>proyecto</w:t>
      </w:r>
      <w:r>
        <w:rPr>
          <w:rFonts w:ascii="Calibri" w:eastAsiaTheme="minorEastAsia" w:hAnsi="Calibri" w:cstheme="minorBidi"/>
          <w:sz w:val="22"/>
          <w:szCs w:val="22"/>
        </w:rPr>
        <w:t xml:space="preserve"> de declaración de interés, habiendo observado la nota que ingresó de la </w:t>
      </w:r>
      <w:r w:rsidR="00FD6383">
        <w:rPr>
          <w:rFonts w:ascii="Calibri" w:eastAsiaTheme="minorEastAsia" w:hAnsi="Calibri" w:cstheme="minorBidi"/>
          <w:sz w:val="22"/>
          <w:szCs w:val="22"/>
        </w:rPr>
        <w:t>Asociación</w:t>
      </w:r>
      <w:r>
        <w:rPr>
          <w:rFonts w:ascii="Calibri" w:eastAsiaTheme="minorEastAsia" w:hAnsi="Calibri" w:cstheme="minorBidi"/>
          <w:sz w:val="22"/>
          <w:szCs w:val="22"/>
        </w:rPr>
        <w:t xml:space="preserve"> Civil Alas por la cual solicitan que ponga de resalto, que este Concejo le </w:t>
      </w:r>
      <w:r w:rsidR="00FD6383">
        <w:rPr>
          <w:rFonts w:ascii="Calibri" w:eastAsiaTheme="minorEastAsia" w:hAnsi="Calibri" w:cstheme="minorBidi"/>
          <w:sz w:val="22"/>
          <w:szCs w:val="22"/>
        </w:rPr>
        <w:t>dé</w:t>
      </w:r>
      <w:r>
        <w:rPr>
          <w:rFonts w:ascii="Calibri" w:eastAsiaTheme="minorEastAsia" w:hAnsi="Calibri" w:cstheme="minorBidi"/>
          <w:sz w:val="22"/>
          <w:szCs w:val="22"/>
        </w:rPr>
        <w:t xml:space="preserve"> la jerarquía o el interés necesario al problema, a la problemática que están padeciendo o sufriendo, que les hace prácticamente muy </w:t>
      </w:r>
      <w:r w:rsidR="00FD6383">
        <w:rPr>
          <w:rFonts w:ascii="Calibri" w:eastAsiaTheme="minorEastAsia" w:hAnsi="Calibri" w:cstheme="minorBidi"/>
          <w:sz w:val="22"/>
          <w:szCs w:val="22"/>
        </w:rPr>
        <w:t>difícil</w:t>
      </w:r>
      <w:r>
        <w:rPr>
          <w:rFonts w:ascii="Calibri" w:eastAsiaTheme="minorEastAsia" w:hAnsi="Calibri" w:cstheme="minorBidi"/>
          <w:sz w:val="22"/>
          <w:szCs w:val="22"/>
        </w:rPr>
        <w:t xml:space="preserve"> su continuidad, me tomé la </w:t>
      </w:r>
      <w:r w:rsidR="00FD6383">
        <w:rPr>
          <w:rFonts w:ascii="Calibri" w:eastAsiaTheme="minorEastAsia" w:hAnsi="Calibri" w:cstheme="minorBidi"/>
          <w:sz w:val="22"/>
          <w:szCs w:val="22"/>
        </w:rPr>
        <w:t>atribución</w:t>
      </w:r>
      <w:r>
        <w:rPr>
          <w:rFonts w:ascii="Calibri" w:eastAsiaTheme="minorEastAsia" w:hAnsi="Calibri" w:cstheme="minorBidi"/>
          <w:sz w:val="22"/>
          <w:szCs w:val="22"/>
        </w:rPr>
        <w:t xml:space="preserve"> de confeccionar la declaración de interés que terminaron de leer recién, quiero decir que también he hablado con algunos </w:t>
      </w:r>
      <w:r w:rsidR="00FD6383">
        <w:rPr>
          <w:rFonts w:ascii="Calibri" w:eastAsiaTheme="minorEastAsia" w:hAnsi="Calibri" w:cstheme="minorBidi"/>
          <w:sz w:val="22"/>
          <w:szCs w:val="22"/>
        </w:rPr>
        <w:t>integrantes</w:t>
      </w:r>
      <w:r>
        <w:rPr>
          <w:rFonts w:ascii="Calibri" w:eastAsiaTheme="minorEastAsia" w:hAnsi="Calibri" w:cstheme="minorBidi"/>
          <w:sz w:val="22"/>
          <w:szCs w:val="22"/>
        </w:rPr>
        <w:t xml:space="preserve"> representantes de </w:t>
      </w:r>
      <w:r w:rsidR="00FD6383">
        <w:rPr>
          <w:rFonts w:ascii="Calibri" w:eastAsiaTheme="minorEastAsia" w:hAnsi="Calibri" w:cstheme="minorBidi"/>
          <w:sz w:val="22"/>
          <w:szCs w:val="22"/>
        </w:rPr>
        <w:t>asistentes</w:t>
      </w:r>
      <w:r>
        <w:rPr>
          <w:rFonts w:ascii="Calibri" w:eastAsiaTheme="minorEastAsia" w:hAnsi="Calibri" w:cstheme="minorBidi"/>
          <w:sz w:val="22"/>
          <w:szCs w:val="22"/>
        </w:rPr>
        <w:t>, con Silvia Bonzini</w:t>
      </w:r>
      <w:r w:rsidR="00E42DAC">
        <w:rPr>
          <w:rFonts w:ascii="Calibri" w:eastAsiaTheme="minorEastAsia" w:hAnsi="Calibri" w:cstheme="minorBidi"/>
          <w:sz w:val="22"/>
          <w:szCs w:val="22"/>
        </w:rPr>
        <w:t xml:space="preserve"> específicamente, que el </w:t>
      </w:r>
      <w:r w:rsidR="00FD6383">
        <w:rPr>
          <w:rFonts w:ascii="Calibri" w:eastAsiaTheme="minorEastAsia" w:hAnsi="Calibri" w:cstheme="minorBidi"/>
          <w:sz w:val="22"/>
          <w:szCs w:val="22"/>
        </w:rPr>
        <w:t>día</w:t>
      </w:r>
      <w:r w:rsidR="00E42DAC">
        <w:rPr>
          <w:rFonts w:ascii="Calibri" w:eastAsiaTheme="minorEastAsia" w:hAnsi="Calibri" w:cstheme="minorBidi"/>
          <w:sz w:val="22"/>
          <w:szCs w:val="22"/>
        </w:rPr>
        <w:t xml:space="preserve"> viernes me hubiese gustado estar pero estaba por otras cuestiones personales en la ciudad de Santa Fe, por cuestiones </w:t>
      </w:r>
      <w:r w:rsidR="00FD6383">
        <w:rPr>
          <w:rFonts w:ascii="Calibri" w:eastAsiaTheme="minorEastAsia" w:hAnsi="Calibri" w:cstheme="minorBidi"/>
          <w:sz w:val="22"/>
          <w:szCs w:val="22"/>
        </w:rPr>
        <w:t>médicas</w:t>
      </w:r>
      <w:r w:rsidR="00E42DAC">
        <w:rPr>
          <w:rFonts w:ascii="Calibri" w:eastAsiaTheme="minorEastAsia" w:hAnsi="Calibri" w:cstheme="minorBidi"/>
          <w:sz w:val="22"/>
          <w:szCs w:val="22"/>
        </w:rPr>
        <w:t xml:space="preserve">, que obviamente apoyamos este tipo de </w:t>
      </w:r>
      <w:r w:rsidR="00FD6383">
        <w:rPr>
          <w:rFonts w:ascii="Calibri" w:eastAsiaTheme="minorEastAsia" w:hAnsi="Calibri" w:cstheme="minorBidi"/>
          <w:sz w:val="22"/>
          <w:szCs w:val="22"/>
        </w:rPr>
        <w:t>reclamos</w:t>
      </w:r>
      <w:r w:rsidR="00E42DAC">
        <w:rPr>
          <w:rFonts w:ascii="Calibri" w:eastAsiaTheme="minorEastAsia" w:hAnsi="Calibri" w:cstheme="minorBidi"/>
          <w:sz w:val="22"/>
          <w:szCs w:val="22"/>
        </w:rPr>
        <w:t xml:space="preserve"> que no lo viene padeciendo únicamente la </w:t>
      </w:r>
      <w:r w:rsidR="00FD6383">
        <w:rPr>
          <w:rFonts w:ascii="Calibri" w:eastAsiaTheme="minorEastAsia" w:hAnsi="Calibri" w:cstheme="minorBidi"/>
          <w:sz w:val="22"/>
          <w:szCs w:val="22"/>
        </w:rPr>
        <w:t>Asociación</w:t>
      </w:r>
      <w:r w:rsidR="00E42DAC">
        <w:rPr>
          <w:rFonts w:ascii="Calibri" w:eastAsiaTheme="minorEastAsia" w:hAnsi="Calibri" w:cstheme="minorBidi"/>
          <w:sz w:val="22"/>
          <w:szCs w:val="22"/>
        </w:rPr>
        <w:t xml:space="preserve"> Civil Alas sino </w:t>
      </w:r>
      <w:r w:rsidR="00FD6383">
        <w:rPr>
          <w:rFonts w:ascii="Calibri" w:eastAsiaTheme="minorEastAsia" w:hAnsi="Calibri" w:cstheme="minorBidi"/>
          <w:sz w:val="22"/>
          <w:szCs w:val="22"/>
        </w:rPr>
        <w:t>distintas</w:t>
      </w:r>
      <w:r w:rsidR="00E42DAC">
        <w:rPr>
          <w:rFonts w:ascii="Calibri" w:eastAsiaTheme="minorEastAsia" w:hAnsi="Calibri" w:cstheme="minorBidi"/>
          <w:sz w:val="22"/>
          <w:szCs w:val="22"/>
        </w:rPr>
        <w:t xml:space="preserve"> personas que tampoco asisten y no tienen cobertura de lo que es el gobierno nacional por obras sociales, que la situación esta trasciende el problema que </w:t>
      </w:r>
      <w:r w:rsidR="00FD6383">
        <w:rPr>
          <w:rFonts w:ascii="Calibri" w:eastAsiaTheme="minorEastAsia" w:hAnsi="Calibri" w:cstheme="minorBidi"/>
          <w:sz w:val="22"/>
          <w:szCs w:val="22"/>
        </w:rPr>
        <w:t>está</w:t>
      </w:r>
      <w:r w:rsidR="00E42DAC">
        <w:rPr>
          <w:rFonts w:ascii="Calibri" w:eastAsiaTheme="minorEastAsia" w:hAnsi="Calibri" w:cstheme="minorBidi"/>
          <w:sz w:val="22"/>
          <w:szCs w:val="22"/>
        </w:rPr>
        <w:t xml:space="preserve"> teniendo la </w:t>
      </w:r>
      <w:r w:rsidR="00FD6383">
        <w:rPr>
          <w:rFonts w:ascii="Calibri" w:eastAsiaTheme="minorEastAsia" w:hAnsi="Calibri" w:cstheme="minorBidi"/>
          <w:sz w:val="22"/>
          <w:szCs w:val="22"/>
        </w:rPr>
        <w:t>Asociación</w:t>
      </w:r>
      <w:r w:rsidR="00E42DAC">
        <w:rPr>
          <w:rFonts w:ascii="Calibri" w:eastAsiaTheme="minorEastAsia" w:hAnsi="Calibri" w:cstheme="minorBidi"/>
          <w:sz w:val="22"/>
          <w:szCs w:val="22"/>
        </w:rPr>
        <w:t xml:space="preserve"> Civil Alas</w:t>
      </w:r>
      <w:r w:rsidR="00E42DAC">
        <w:rPr>
          <w:rFonts w:ascii="Calibri" w:eastAsiaTheme="minorEastAsia" w:hAnsi="Calibri" w:cstheme="minorBidi"/>
          <w:sz w:val="22"/>
          <w:szCs w:val="22"/>
        </w:rPr>
        <w:t xml:space="preserve"> porque por ejemplo el Hospital Regional de Ceres en lo que tiene que ver con la sobras sociales de PAMI tampoco están pagándolo hace desde el año pasado, y así estamos con todo. </w:t>
      </w:r>
      <w:r w:rsidR="00FD6383">
        <w:rPr>
          <w:rFonts w:ascii="Calibri" w:eastAsiaTheme="minorEastAsia" w:hAnsi="Calibri" w:cstheme="minorBidi"/>
          <w:sz w:val="22"/>
          <w:szCs w:val="22"/>
        </w:rPr>
        <w:t>Enhorabuena</w:t>
      </w:r>
      <w:r w:rsidR="00E42DAC">
        <w:rPr>
          <w:rFonts w:ascii="Calibri" w:eastAsiaTheme="minorEastAsia" w:hAnsi="Calibri" w:cstheme="minorBidi"/>
          <w:sz w:val="22"/>
          <w:szCs w:val="22"/>
        </w:rPr>
        <w:t xml:space="preserve">, y bienvenido sea que desde la </w:t>
      </w:r>
      <w:r w:rsidR="00FD6383">
        <w:rPr>
          <w:rFonts w:ascii="Calibri" w:eastAsiaTheme="minorEastAsia" w:hAnsi="Calibri" w:cstheme="minorBidi"/>
          <w:sz w:val="22"/>
          <w:szCs w:val="22"/>
        </w:rPr>
        <w:t>Asociación</w:t>
      </w:r>
      <w:r w:rsidR="00E42DAC">
        <w:rPr>
          <w:rFonts w:ascii="Calibri" w:eastAsiaTheme="minorEastAsia" w:hAnsi="Calibri" w:cstheme="minorBidi"/>
          <w:sz w:val="22"/>
          <w:szCs w:val="22"/>
        </w:rPr>
        <w:t xml:space="preserve"> Civil Alas</w:t>
      </w:r>
      <w:r w:rsidR="00E42DAC">
        <w:rPr>
          <w:rFonts w:ascii="Calibri" w:eastAsiaTheme="minorEastAsia" w:hAnsi="Calibri" w:cstheme="minorBidi"/>
          <w:sz w:val="22"/>
          <w:szCs w:val="22"/>
        </w:rPr>
        <w:t xml:space="preserve"> están </w:t>
      </w:r>
      <w:r w:rsidR="00FD6383">
        <w:rPr>
          <w:rFonts w:ascii="Calibri" w:eastAsiaTheme="minorEastAsia" w:hAnsi="Calibri" w:cstheme="minorBidi"/>
          <w:sz w:val="22"/>
          <w:szCs w:val="22"/>
        </w:rPr>
        <w:t>pidiendo</w:t>
      </w:r>
      <w:r w:rsidR="00E42DAC">
        <w:rPr>
          <w:rFonts w:ascii="Calibri" w:eastAsiaTheme="minorEastAsia" w:hAnsi="Calibri" w:cstheme="minorBidi"/>
          <w:sz w:val="22"/>
          <w:szCs w:val="22"/>
        </w:rPr>
        <w:t xml:space="preserve"> que pongamos de resalto, y que esta declaración de interés o este Concejo ha tomado este </w:t>
      </w:r>
      <w:r w:rsidR="00FD6383">
        <w:rPr>
          <w:rFonts w:ascii="Calibri" w:eastAsiaTheme="minorEastAsia" w:hAnsi="Calibri" w:cstheme="minorBidi"/>
          <w:sz w:val="22"/>
          <w:szCs w:val="22"/>
        </w:rPr>
        <w:t>último</w:t>
      </w:r>
      <w:r w:rsidR="00E42DAC">
        <w:rPr>
          <w:rFonts w:ascii="Calibri" w:eastAsiaTheme="minorEastAsia" w:hAnsi="Calibri" w:cstheme="minorBidi"/>
          <w:sz w:val="22"/>
          <w:szCs w:val="22"/>
        </w:rPr>
        <w:t xml:space="preserve"> tiempo una actividad o un nivel de acción que está poniendo en </w:t>
      </w:r>
      <w:r w:rsidR="00FD6383">
        <w:rPr>
          <w:rFonts w:ascii="Calibri" w:eastAsiaTheme="minorEastAsia" w:hAnsi="Calibri" w:cstheme="minorBidi"/>
          <w:sz w:val="22"/>
          <w:szCs w:val="22"/>
        </w:rPr>
        <w:t>conocimiento</w:t>
      </w:r>
      <w:r w:rsidR="00E42DAC">
        <w:rPr>
          <w:rFonts w:ascii="Calibri" w:eastAsiaTheme="minorEastAsia" w:hAnsi="Calibri" w:cstheme="minorBidi"/>
          <w:sz w:val="22"/>
          <w:szCs w:val="22"/>
        </w:rPr>
        <w:t xml:space="preserve"> a la comunidad y está dando mas respuestas de lo que entiendo en lo personal se venían dando anteriormente, es por eso que solicité la declaración de interés y que se realicen las copias que sean necesarias a los fines de que la </w:t>
      </w:r>
      <w:r w:rsidR="00FD6383">
        <w:rPr>
          <w:rFonts w:ascii="Calibri" w:eastAsiaTheme="minorEastAsia" w:hAnsi="Calibri" w:cstheme="minorBidi"/>
          <w:sz w:val="22"/>
          <w:szCs w:val="22"/>
        </w:rPr>
        <w:t>Asociación</w:t>
      </w:r>
      <w:r w:rsidR="00E42DAC">
        <w:rPr>
          <w:rFonts w:ascii="Calibri" w:eastAsiaTheme="minorEastAsia" w:hAnsi="Calibri" w:cstheme="minorBidi"/>
          <w:sz w:val="22"/>
          <w:szCs w:val="22"/>
        </w:rPr>
        <w:t xml:space="preserve"> Civil Alas</w:t>
      </w:r>
      <w:r w:rsidR="00E42DAC">
        <w:rPr>
          <w:rFonts w:ascii="Calibri" w:eastAsiaTheme="minorEastAsia" w:hAnsi="Calibri" w:cstheme="minorBidi"/>
          <w:sz w:val="22"/>
          <w:szCs w:val="22"/>
        </w:rPr>
        <w:t xml:space="preserve"> lo pueda presentar si son varias las obras sociales, que se le entregue una copia certificada de la </w:t>
      </w:r>
      <w:r w:rsidR="00FD6383">
        <w:rPr>
          <w:rFonts w:ascii="Calibri" w:eastAsiaTheme="minorEastAsia" w:hAnsi="Calibri" w:cstheme="minorBidi"/>
          <w:sz w:val="22"/>
          <w:szCs w:val="22"/>
        </w:rPr>
        <w:t>declaración</w:t>
      </w:r>
      <w:r w:rsidR="00E42DAC">
        <w:rPr>
          <w:rFonts w:ascii="Calibri" w:eastAsiaTheme="minorEastAsia" w:hAnsi="Calibri" w:cstheme="minorBidi"/>
          <w:sz w:val="22"/>
          <w:szCs w:val="22"/>
        </w:rPr>
        <w:t xml:space="preserve">, si Ustedes cada como Ediles cada uno tiene </w:t>
      </w:r>
      <w:r w:rsidR="00FD6383">
        <w:rPr>
          <w:rFonts w:ascii="Calibri" w:eastAsiaTheme="minorEastAsia" w:hAnsi="Calibri" w:cstheme="minorBidi"/>
          <w:sz w:val="22"/>
          <w:szCs w:val="22"/>
        </w:rPr>
        <w:t>consideraciones</w:t>
      </w:r>
      <w:r w:rsidR="00E42DAC">
        <w:rPr>
          <w:rFonts w:ascii="Calibri" w:eastAsiaTheme="minorEastAsia" w:hAnsi="Calibri" w:cstheme="minorBidi"/>
          <w:sz w:val="22"/>
          <w:szCs w:val="22"/>
        </w:rPr>
        <w:t xml:space="preserve"> para hacer y decir o modificarla voy estar, estamos totalmente de acuerdo o abiertos a esa cuestión, pero me interesaría que bueno, este punto o este proyecto de declaración, ya que bueno, ingresó en respuesta a la nota que presentó Alas, hoy ya se vaya con la resolución positiva </w:t>
      </w:r>
      <w:r w:rsidR="00FD6383">
        <w:rPr>
          <w:rFonts w:ascii="Calibri" w:eastAsiaTheme="minorEastAsia" w:hAnsi="Calibri" w:cstheme="minorBidi"/>
          <w:sz w:val="22"/>
          <w:szCs w:val="22"/>
        </w:rPr>
        <w:t>más</w:t>
      </w:r>
      <w:r w:rsidR="00E42DAC">
        <w:rPr>
          <w:rFonts w:ascii="Calibri" w:eastAsiaTheme="minorEastAsia" w:hAnsi="Calibri" w:cstheme="minorBidi"/>
          <w:sz w:val="22"/>
          <w:szCs w:val="22"/>
        </w:rPr>
        <w:t xml:space="preserve"> allá de las modificaciones que podamos hacerle y se la entreguemos, se la enviemos, o los citemos para entregársela a los representantes y directivos de la </w:t>
      </w:r>
      <w:r w:rsidR="00FD6383">
        <w:rPr>
          <w:rFonts w:ascii="Calibri" w:eastAsiaTheme="minorEastAsia" w:hAnsi="Calibri" w:cstheme="minorBidi"/>
          <w:sz w:val="22"/>
          <w:szCs w:val="22"/>
        </w:rPr>
        <w:t>Asociación</w:t>
      </w:r>
      <w:r w:rsidR="00E42DAC">
        <w:rPr>
          <w:rFonts w:ascii="Calibri" w:eastAsiaTheme="minorEastAsia" w:hAnsi="Calibri" w:cstheme="minorBidi"/>
          <w:sz w:val="22"/>
          <w:szCs w:val="22"/>
        </w:rPr>
        <w:t xml:space="preserve"> Civil Alas</w:t>
      </w:r>
      <w:r w:rsidR="00E42DAC">
        <w:rPr>
          <w:rFonts w:ascii="Calibri" w:eastAsiaTheme="minorEastAsia" w:hAnsi="Calibri" w:cstheme="minorBidi"/>
          <w:sz w:val="22"/>
          <w:szCs w:val="22"/>
        </w:rPr>
        <w:t>.</w:t>
      </w:r>
    </w:p>
    <w:p w14:paraId="212A2995" w14:textId="78E10E8A" w:rsidR="00E42DAC" w:rsidRDefault="00E42DAC"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La C. Brondoni pide la palabra. Bueno, claramente </w:t>
      </w:r>
      <w:r w:rsidR="00FD6383">
        <w:rPr>
          <w:rFonts w:ascii="Calibri" w:eastAsiaTheme="minorEastAsia" w:hAnsi="Calibri" w:cstheme="minorBidi"/>
          <w:sz w:val="22"/>
          <w:szCs w:val="22"/>
        </w:rPr>
        <w:t>solidarizarnos</w:t>
      </w:r>
      <w:r>
        <w:rPr>
          <w:rFonts w:ascii="Calibri" w:eastAsiaTheme="minorEastAsia" w:hAnsi="Calibri" w:cstheme="minorBidi"/>
          <w:sz w:val="22"/>
          <w:szCs w:val="22"/>
        </w:rPr>
        <w:t xml:space="preserve"> con esta situación, información que trascendió en todos los medios, no solo a nivel local sino que hay otras localidades que están en la misma circunstancia porque todo esto es una problemática que viene desde nación, me parece acertado hacer una declaración por supuesto, pero también pongo sobre la mesa y propongo, y tomando un poco también las palabras de la Concejal Guirado de tener que reunirnos con </w:t>
      </w:r>
      <w:r w:rsidR="00FD6383">
        <w:rPr>
          <w:rFonts w:ascii="Calibri" w:eastAsiaTheme="minorEastAsia" w:hAnsi="Calibri" w:cstheme="minorBidi"/>
          <w:sz w:val="22"/>
          <w:szCs w:val="22"/>
        </w:rPr>
        <w:t>instituciones</w:t>
      </w:r>
      <w:r>
        <w:rPr>
          <w:rFonts w:ascii="Calibri" w:eastAsiaTheme="minorEastAsia" w:hAnsi="Calibri" w:cstheme="minorBidi"/>
          <w:sz w:val="22"/>
          <w:szCs w:val="22"/>
        </w:rPr>
        <w:t xml:space="preserve"> y tener mas llegada a todos los bloques, teniendo en consideración la importancia de esta situación, bueno, proponer si es factible y si están todos de acuerdo pasarlo a comisión y convocarlos, </w:t>
      </w:r>
      <w:r w:rsidR="00FD6383">
        <w:rPr>
          <w:rFonts w:ascii="Calibri" w:eastAsiaTheme="minorEastAsia" w:hAnsi="Calibri" w:cstheme="minorBidi"/>
          <w:sz w:val="22"/>
          <w:szCs w:val="22"/>
        </w:rPr>
        <w:t>más</w:t>
      </w:r>
      <w:r>
        <w:rPr>
          <w:rFonts w:ascii="Calibri" w:eastAsiaTheme="minorEastAsia" w:hAnsi="Calibri" w:cstheme="minorBidi"/>
          <w:sz w:val="22"/>
          <w:szCs w:val="22"/>
        </w:rPr>
        <w:t xml:space="preserve"> allá de toda la información que podemos tener, hemos estado en la marcha, nos han hecho un detalle </w:t>
      </w:r>
      <w:r w:rsidR="00FD6383">
        <w:rPr>
          <w:rFonts w:ascii="Calibri" w:eastAsiaTheme="minorEastAsia" w:hAnsi="Calibri" w:cstheme="minorBidi"/>
          <w:sz w:val="22"/>
          <w:szCs w:val="22"/>
        </w:rPr>
        <w:t>exhaustivo</w:t>
      </w:r>
      <w:r>
        <w:rPr>
          <w:rFonts w:ascii="Calibri" w:eastAsiaTheme="minorEastAsia" w:hAnsi="Calibri" w:cstheme="minorBidi"/>
          <w:sz w:val="22"/>
          <w:szCs w:val="22"/>
        </w:rPr>
        <w:t xml:space="preserve"> de toda la problemática que tienen</w:t>
      </w:r>
      <w:r w:rsidR="00B403E8">
        <w:rPr>
          <w:rFonts w:ascii="Calibri" w:eastAsiaTheme="minorEastAsia" w:hAnsi="Calibri" w:cstheme="minorBidi"/>
          <w:sz w:val="22"/>
          <w:szCs w:val="22"/>
        </w:rPr>
        <w:t xml:space="preserve">, pero me parece que seria conveniente, que estemos </w:t>
      </w:r>
      <w:r w:rsidR="00B403E8">
        <w:rPr>
          <w:rFonts w:ascii="Calibri" w:eastAsiaTheme="minorEastAsia" w:hAnsi="Calibri" w:cstheme="minorBidi"/>
          <w:sz w:val="22"/>
          <w:szCs w:val="22"/>
        </w:rPr>
        <w:lastRenderedPageBreak/>
        <w:t xml:space="preserve">todos presentes, que escuchemos a quienes llevan adelante esta institución, el esfuerzo que hacen diariamente para poder sostenerlo, y tal vez, si bien aclaro la declaración me parece correcta en la redacción y demás, también podemos incluso incorporar algunas cuestiones </w:t>
      </w:r>
      <w:r w:rsidR="00FD6383">
        <w:rPr>
          <w:rFonts w:ascii="Calibri" w:eastAsiaTheme="minorEastAsia" w:hAnsi="Calibri" w:cstheme="minorBidi"/>
          <w:sz w:val="22"/>
          <w:szCs w:val="22"/>
        </w:rPr>
        <w:t>más</w:t>
      </w:r>
      <w:r w:rsidR="00B403E8">
        <w:rPr>
          <w:rFonts w:ascii="Calibri" w:eastAsiaTheme="minorEastAsia" w:hAnsi="Calibri" w:cstheme="minorBidi"/>
          <w:sz w:val="22"/>
          <w:szCs w:val="22"/>
        </w:rPr>
        <w:t>.</w:t>
      </w:r>
    </w:p>
    <w:p w14:paraId="2185BBFD" w14:textId="0C056393" w:rsidR="00B403E8" w:rsidRDefault="00B403E8"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Se somete a votación la moción.</w:t>
      </w:r>
    </w:p>
    <w:p w14:paraId="6785C1B7" w14:textId="314C6047" w:rsidR="00B403E8" w:rsidRDefault="00B403E8"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Bloque UCR: Positivo.</w:t>
      </w:r>
    </w:p>
    <w:p w14:paraId="268327FE" w14:textId="6D10F382" w:rsidR="00B403E8" w:rsidRDefault="00B403E8"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Bloque PJ: Negativo.</w:t>
      </w:r>
    </w:p>
    <w:p w14:paraId="38B420CC" w14:textId="3CD5E434" w:rsidR="00B403E8" w:rsidRDefault="00B403E8"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Bloque Acuerdo Ciudadano: Negativo.</w:t>
      </w:r>
    </w:p>
    <w:p w14:paraId="483972A7" w14:textId="4A6E4800" w:rsidR="00B403E8" w:rsidRDefault="00B403E8"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Se aprueba por mayoría.</w:t>
      </w:r>
    </w:p>
    <w:p w14:paraId="6C61B48A" w14:textId="5879EB30" w:rsidR="00B403E8" w:rsidRDefault="00B403E8"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Se pasa a comisión el tema.</w:t>
      </w:r>
    </w:p>
    <w:p w14:paraId="3CFD17A7" w14:textId="48E28347" w:rsidR="00B403E8" w:rsidRDefault="00B403E8"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La C. Guirado pide la palabra. A ver, quiero manifestar que no estoy en desacuerdo que desde Alas vengan al Concejo, todo lo contrario, me parece que es necesario recibirlos, escucharlos, ahora lo que no entiendo es la dilación respecto de esta declaración, una cosa no quitaba la otra, eso es simplemente, inclusive cuando aprobamos en algún momento también la declaración lamentable de lo que pasaba con la estación </w:t>
      </w:r>
      <w:r w:rsidR="00FD6383">
        <w:rPr>
          <w:rFonts w:ascii="Calibri" w:eastAsiaTheme="minorEastAsia" w:hAnsi="Calibri" w:cstheme="minorBidi"/>
          <w:sz w:val="22"/>
          <w:szCs w:val="22"/>
        </w:rPr>
        <w:t>meteorológica</w:t>
      </w:r>
      <w:r>
        <w:rPr>
          <w:rFonts w:ascii="Calibri" w:eastAsiaTheme="minorEastAsia" w:hAnsi="Calibri" w:cstheme="minorBidi"/>
          <w:sz w:val="22"/>
          <w:szCs w:val="22"/>
        </w:rPr>
        <w:t xml:space="preserve"> que se hizo realidad, Ustedes deben saber que </w:t>
      </w:r>
      <w:r w:rsidR="00FD6383">
        <w:rPr>
          <w:rFonts w:ascii="Calibri" w:eastAsiaTheme="minorEastAsia" w:hAnsi="Calibri" w:cstheme="minorBidi"/>
          <w:sz w:val="22"/>
          <w:szCs w:val="22"/>
        </w:rPr>
        <w:t>lamentablemente</w:t>
      </w:r>
      <w:r>
        <w:rPr>
          <w:rFonts w:ascii="Calibri" w:eastAsiaTheme="minorEastAsia" w:hAnsi="Calibri" w:cstheme="minorBidi"/>
          <w:sz w:val="22"/>
          <w:szCs w:val="22"/>
        </w:rPr>
        <w:t xml:space="preserve"> pensábamos que no iban a tocar la estación </w:t>
      </w:r>
      <w:r w:rsidR="00FD6383">
        <w:rPr>
          <w:rFonts w:ascii="Calibri" w:eastAsiaTheme="minorEastAsia" w:hAnsi="Calibri" w:cstheme="minorBidi"/>
          <w:sz w:val="22"/>
          <w:szCs w:val="22"/>
        </w:rPr>
        <w:t>meteorológica</w:t>
      </w:r>
      <w:r>
        <w:rPr>
          <w:rFonts w:ascii="Calibri" w:eastAsiaTheme="minorEastAsia" w:hAnsi="Calibri" w:cstheme="minorBidi"/>
          <w:sz w:val="22"/>
          <w:szCs w:val="22"/>
        </w:rPr>
        <w:t xml:space="preserve"> por su importancia, hay dos personas de Ceres que fueron despedidos, eran contratados y fueron despedidos, y esto implica que las observaciones se reduzcan a la mitad, lo que sucede en todo el País sucede en nuestra ciudad y en toda la zona de influencia de la estación </w:t>
      </w:r>
      <w:r w:rsidR="00FD6383">
        <w:rPr>
          <w:rFonts w:ascii="Calibri" w:eastAsiaTheme="minorEastAsia" w:hAnsi="Calibri" w:cstheme="minorBidi"/>
          <w:sz w:val="22"/>
          <w:szCs w:val="22"/>
        </w:rPr>
        <w:t>meteorológica</w:t>
      </w:r>
      <w:r>
        <w:rPr>
          <w:rFonts w:ascii="Calibri" w:eastAsiaTheme="minorEastAsia" w:hAnsi="Calibri" w:cstheme="minorBidi"/>
          <w:sz w:val="22"/>
          <w:szCs w:val="22"/>
        </w:rPr>
        <w:t xml:space="preserve"> Ceres, es </w:t>
      </w:r>
      <w:r w:rsidR="00FD6383">
        <w:rPr>
          <w:rFonts w:ascii="Calibri" w:eastAsiaTheme="minorEastAsia" w:hAnsi="Calibri" w:cstheme="minorBidi"/>
          <w:sz w:val="22"/>
          <w:szCs w:val="22"/>
        </w:rPr>
        <w:t>gravísimo</w:t>
      </w:r>
      <w:r>
        <w:rPr>
          <w:rFonts w:ascii="Calibri" w:eastAsiaTheme="minorEastAsia" w:hAnsi="Calibri" w:cstheme="minorBidi"/>
          <w:sz w:val="22"/>
          <w:szCs w:val="22"/>
        </w:rPr>
        <w:t xml:space="preserve">, lo traigo a </w:t>
      </w:r>
      <w:r w:rsidR="00FD6383">
        <w:rPr>
          <w:rFonts w:ascii="Calibri" w:eastAsiaTheme="minorEastAsia" w:hAnsi="Calibri" w:cstheme="minorBidi"/>
          <w:sz w:val="22"/>
          <w:szCs w:val="22"/>
        </w:rPr>
        <w:t>colación</w:t>
      </w:r>
      <w:r>
        <w:rPr>
          <w:rFonts w:ascii="Calibri" w:eastAsiaTheme="minorEastAsia" w:hAnsi="Calibri" w:cstheme="minorBidi"/>
          <w:sz w:val="22"/>
          <w:szCs w:val="22"/>
        </w:rPr>
        <w:t xml:space="preserve"> porque precisamente en esa situación cuando estábamos tratando este tema recuerdo haber hablado con la Presidenta y haberle manifestado esto que estaba pasando, que sabíamos, o sea lamentablemente viene ocurriendo con este gobierno nacional respecto de planteos y ajustes de motosierras en lugares donde deberían ser intocables como por ejemplo discapacidad. Discapacidad, educación, salud, rutas, rutas nacionales por los accidentes, bueno, todo lo que debería ser intocable ha sido lamentablemente toqueteado por todos lados de una forma que uno no puede entender que se gobierne así, por esta razón es que cuando recién hacen el planteo pensaba que tiene de malo aprobar ahora la declaración cuando todos estamos de acuerdo y aun así recibirlos, por esa razón manifiesto estoy totalmente de acuerdo en recibir a la </w:t>
      </w:r>
      <w:r w:rsidR="00FD6383">
        <w:rPr>
          <w:rFonts w:ascii="Calibri" w:eastAsiaTheme="minorEastAsia" w:hAnsi="Calibri" w:cstheme="minorBidi"/>
          <w:sz w:val="22"/>
          <w:szCs w:val="22"/>
        </w:rPr>
        <w:t>Asociación</w:t>
      </w:r>
      <w:r>
        <w:rPr>
          <w:rFonts w:ascii="Calibri" w:eastAsiaTheme="minorEastAsia" w:hAnsi="Calibri" w:cstheme="minorBidi"/>
          <w:sz w:val="22"/>
          <w:szCs w:val="22"/>
        </w:rPr>
        <w:t xml:space="preserve"> Alas, me parece que es necesario e indispensable, quien les habla tampoco pudo estar presente en esta </w:t>
      </w:r>
      <w:r w:rsidR="00FD6383">
        <w:rPr>
          <w:rFonts w:ascii="Calibri" w:eastAsiaTheme="minorEastAsia" w:hAnsi="Calibri" w:cstheme="minorBidi"/>
          <w:sz w:val="22"/>
          <w:szCs w:val="22"/>
        </w:rPr>
        <w:t>situación</w:t>
      </w:r>
      <w:r>
        <w:rPr>
          <w:rFonts w:ascii="Calibri" w:eastAsiaTheme="minorEastAsia" w:hAnsi="Calibri" w:cstheme="minorBidi"/>
          <w:sz w:val="22"/>
          <w:szCs w:val="22"/>
        </w:rPr>
        <w:t xml:space="preserve">, no obstante el martes que viene en lo posible si lo podemos recibir está perfecto, o sea, estoy de acuerdo con que se trate la declaración, y estoy de acuerdo con recibir también a la asociación, como fue todo muy repentino es como que no sabia bien que hacer, pero en realidad entiendo que si inclusive el bloque oficialista </w:t>
      </w:r>
      <w:r>
        <w:rPr>
          <w:rFonts w:ascii="Calibri" w:eastAsiaTheme="minorEastAsia" w:hAnsi="Calibri" w:cstheme="minorBidi"/>
          <w:sz w:val="22"/>
          <w:szCs w:val="22"/>
        </w:rPr>
        <w:lastRenderedPageBreak/>
        <w:t xml:space="preserve">estuvo en esta convocatoria de la </w:t>
      </w:r>
      <w:r w:rsidR="00FD6383">
        <w:rPr>
          <w:rFonts w:ascii="Calibri" w:eastAsiaTheme="minorEastAsia" w:hAnsi="Calibri" w:cstheme="minorBidi"/>
          <w:sz w:val="22"/>
          <w:szCs w:val="22"/>
        </w:rPr>
        <w:t>Asociación</w:t>
      </w:r>
      <w:r>
        <w:rPr>
          <w:rFonts w:ascii="Calibri" w:eastAsiaTheme="minorEastAsia" w:hAnsi="Calibri" w:cstheme="minorBidi"/>
          <w:sz w:val="22"/>
          <w:szCs w:val="22"/>
        </w:rPr>
        <w:t xml:space="preserve"> Civil Alas</w:t>
      </w:r>
      <w:r>
        <w:rPr>
          <w:rFonts w:ascii="Calibri" w:eastAsiaTheme="minorEastAsia" w:hAnsi="Calibri" w:cstheme="minorBidi"/>
          <w:sz w:val="22"/>
          <w:szCs w:val="22"/>
        </w:rPr>
        <w:t xml:space="preserve"> y entendieron y comprenden lo que veni</w:t>
      </w:r>
      <w:r w:rsidR="00FD6383">
        <w:rPr>
          <w:rFonts w:ascii="Calibri" w:eastAsiaTheme="minorEastAsia" w:hAnsi="Calibri" w:cstheme="minorBidi"/>
          <w:sz w:val="22"/>
          <w:szCs w:val="22"/>
        </w:rPr>
        <w:t>mos</w:t>
      </w:r>
      <w:r>
        <w:rPr>
          <w:rFonts w:ascii="Calibri" w:eastAsiaTheme="minorEastAsia" w:hAnsi="Calibri" w:cstheme="minorBidi"/>
          <w:sz w:val="22"/>
          <w:szCs w:val="22"/>
        </w:rPr>
        <w:t xml:space="preserve"> en realidad sufriendo todos los Argentinos hace muchísimo tiempo, mas en estas </w:t>
      </w:r>
      <w:r w:rsidR="00FD6383">
        <w:rPr>
          <w:rFonts w:ascii="Calibri" w:eastAsiaTheme="minorEastAsia" w:hAnsi="Calibri" w:cstheme="minorBidi"/>
          <w:sz w:val="22"/>
          <w:szCs w:val="22"/>
        </w:rPr>
        <w:t>áreas</w:t>
      </w:r>
      <w:r>
        <w:rPr>
          <w:rFonts w:ascii="Calibri" w:eastAsiaTheme="minorEastAsia" w:hAnsi="Calibri" w:cstheme="minorBidi"/>
          <w:sz w:val="22"/>
          <w:szCs w:val="22"/>
        </w:rPr>
        <w:t xml:space="preserve"> tan sensibles, no entiendo el por qué no la </w:t>
      </w:r>
      <w:r w:rsidR="00FD6383">
        <w:rPr>
          <w:rFonts w:ascii="Calibri" w:eastAsiaTheme="minorEastAsia" w:hAnsi="Calibri" w:cstheme="minorBidi"/>
          <w:sz w:val="22"/>
          <w:szCs w:val="22"/>
        </w:rPr>
        <w:t>declaración</w:t>
      </w:r>
      <w:r>
        <w:rPr>
          <w:rFonts w:ascii="Calibri" w:eastAsiaTheme="minorEastAsia" w:hAnsi="Calibri" w:cstheme="minorBidi"/>
          <w:sz w:val="22"/>
          <w:szCs w:val="22"/>
        </w:rPr>
        <w:t xml:space="preserve">, pero estoy totalmente de acuerdo con que se cite para el próximo martes la </w:t>
      </w:r>
      <w:r w:rsidR="00FD6383">
        <w:rPr>
          <w:rFonts w:ascii="Calibri" w:eastAsiaTheme="minorEastAsia" w:hAnsi="Calibri" w:cstheme="minorBidi"/>
          <w:sz w:val="22"/>
          <w:szCs w:val="22"/>
        </w:rPr>
        <w:t>Asociación</w:t>
      </w:r>
      <w:r>
        <w:rPr>
          <w:rFonts w:ascii="Calibri" w:eastAsiaTheme="minorEastAsia" w:hAnsi="Calibri" w:cstheme="minorBidi"/>
          <w:sz w:val="22"/>
          <w:szCs w:val="22"/>
        </w:rPr>
        <w:t xml:space="preserve"> Civil Alas</w:t>
      </w:r>
      <w:r>
        <w:rPr>
          <w:rFonts w:ascii="Calibri" w:eastAsiaTheme="minorEastAsia" w:hAnsi="Calibri" w:cstheme="minorBidi"/>
          <w:sz w:val="22"/>
          <w:szCs w:val="22"/>
        </w:rPr>
        <w:t xml:space="preserve"> y poder escucharlos </w:t>
      </w:r>
      <w:r w:rsidR="00FD6383">
        <w:rPr>
          <w:rFonts w:ascii="Calibri" w:eastAsiaTheme="minorEastAsia" w:hAnsi="Calibri" w:cstheme="minorBidi"/>
          <w:sz w:val="22"/>
          <w:szCs w:val="22"/>
        </w:rPr>
        <w:t>acá</w:t>
      </w:r>
      <w:r>
        <w:rPr>
          <w:rFonts w:ascii="Calibri" w:eastAsiaTheme="minorEastAsia" w:hAnsi="Calibri" w:cstheme="minorBidi"/>
          <w:sz w:val="22"/>
          <w:szCs w:val="22"/>
        </w:rPr>
        <w:t xml:space="preserve"> y darles el apoyo que corresponde que con esta declaración inclusive podíamos haberlo entregado, con esa declaración íbamos a hacerlo de forma documentada.</w:t>
      </w:r>
    </w:p>
    <w:p w14:paraId="0250E9C0" w14:textId="1664E493" w:rsidR="00A2632D" w:rsidRDefault="00B403E8"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La C. Brondoni pide la palabra. Breve porque tenemos visitas. Simplemente, y haciendo un poco de memoria</w:t>
      </w:r>
      <w:r w:rsidR="00A2632D">
        <w:rPr>
          <w:rFonts w:ascii="Calibri" w:eastAsiaTheme="minorEastAsia" w:hAnsi="Calibri" w:cstheme="minorBidi"/>
          <w:sz w:val="22"/>
          <w:szCs w:val="22"/>
        </w:rPr>
        <w:t xml:space="preserve">, y no es para contradecir ni hacerle la contra a la Concejal que me antecedió, pero tengo presente que todo lo que habíamos charlado del servicio </w:t>
      </w:r>
      <w:r w:rsidR="00FD6383">
        <w:rPr>
          <w:rFonts w:ascii="Calibri" w:eastAsiaTheme="minorEastAsia" w:hAnsi="Calibri" w:cstheme="minorBidi"/>
          <w:sz w:val="22"/>
          <w:szCs w:val="22"/>
        </w:rPr>
        <w:t>meteorológico</w:t>
      </w:r>
      <w:r w:rsidR="00A2632D">
        <w:rPr>
          <w:rFonts w:ascii="Calibri" w:eastAsiaTheme="minorEastAsia" w:hAnsi="Calibri" w:cstheme="minorBidi"/>
          <w:sz w:val="22"/>
          <w:szCs w:val="22"/>
        </w:rPr>
        <w:t xml:space="preserve"> que también nos traspasa a todos porque también es una labor fundamental a nivel nacional, también lo habíamos charlado previamente en la comisión de hacerlo, habíamos hecho revisiones, ella se tomó el tiempo, hizo interconsultas, esto es una cuestión </w:t>
      </w:r>
      <w:r w:rsidR="00FD6383">
        <w:rPr>
          <w:rFonts w:ascii="Calibri" w:eastAsiaTheme="minorEastAsia" w:hAnsi="Calibri" w:cstheme="minorBidi"/>
          <w:sz w:val="22"/>
          <w:szCs w:val="22"/>
        </w:rPr>
        <w:t>también</w:t>
      </w:r>
      <w:r w:rsidR="00A2632D">
        <w:rPr>
          <w:rFonts w:ascii="Calibri" w:eastAsiaTheme="minorEastAsia" w:hAnsi="Calibri" w:cstheme="minorBidi"/>
          <w:sz w:val="22"/>
          <w:szCs w:val="22"/>
        </w:rPr>
        <w:t xml:space="preserve"> que es sumamente grave, estamos hablando de una cuestión de salud, y por eso bueno, mi moción de poder convocarlos, porque también tal vez podemos redireccionar esta declaración para otra institución y no solamente dejarlo en manos de ellos, tal vez desde el mismo  </w:t>
      </w:r>
      <w:r w:rsidR="00FD6383">
        <w:rPr>
          <w:rFonts w:ascii="Calibri" w:eastAsiaTheme="minorEastAsia" w:hAnsi="Calibri" w:cstheme="minorBidi"/>
          <w:sz w:val="22"/>
          <w:szCs w:val="22"/>
        </w:rPr>
        <w:t>Concejo</w:t>
      </w:r>
      <w:r w:rsidR="00A2632D">
        <w:rPr>
          <w:rFonts w:ascii="Calibri" w:eastAsiaTheme="minorEastAsia" w:hAnsi="Calibri" w:cstheme="minorBidi"/>
          <w:sz w:val="22"/>
          <w:szCs w:val="22"/>
        </w:rPr>
        <w:t xml:space="preserve"> lo podemos hacer llegar a una dependencia. </w:t>
      </w:r>
    </w:p>
    <w:p w14:paraId="3B26CA2A" w14:textId="633E3513" w:rsidR="00A2632D" w:rsidRDefault="00A2632D"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La C. Brondoni solicita cuarto intermedio.</w:t>
      </w:r>
    </w:p>
    <w:p w14:paraId="2B860C10" w14:textId="792F6830" w:rsidR="00A2632D" w:rsidRDefault="00A2632D"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Se somete a votación la moción, se aprueba por unanimidad.</w:t>
      </w:r>
    </w:p>
    <w:p w14:paraId="306E26FB" w14:textId="0CADE97A" w:rsidR="00A2632D" w:rsidRDefault="00A2632D"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Se pasa a cuarto intermedio, finalizado el mismo se da continuidad a la sesión.</w:t>
      </w:r>
    </w:p>
    <w:p w14:paraId="7AD220BF" w14:textId="1B6A3660" w:rsidR="005E3BD2" w:rsidRPr="005E3BD2" w:rsidRDefault="00A2632D" w:rsidP="005E3BD2">
      <w:pPr>
        <w:spacing w:before="120"/>
        <w:jc w:val="both"/>
        <w:rPr>
          <w:rFonts w:ascii="Calibri" w:hAnsi="Calibri" w:cs="Calibri"/>
          <w:i/>
          <w:iCs/>
          <w:sz w:val="20"/>
          <w:szCs w:val="22"/>
          <w:lang w:val="es-AR"/>
        </w:rPr>
      </w:pPr>
      <w:r w:rsidRPr="005E3BD2">
        <w:rPr>
          <w:rFonts w:ascii="Calibri" w:eastAsiaTheme="minorEastAsia" w:hAnsi="Calibri" w:cstheme="minorBidi"/>
          <w:sz w:val="22"/>
          <w:szCs w:val="22"/>
        </w:rPr>
        <w:t>PUNTO 4)</w:t>
      </w:r>
      <w:r w:rsidR="005E3BD2" w:rsidRPr="005E3BD2">
        <w:rPr>
          <w:rFonts w:ascii="Calibri" w:eastAsiaTheme="minorEastAsia" w:hAnsi="Calibri" w:cstheme="minorBidi"/>
          <w:sz w:val="22"/>
          <w:szCs w:val="22"/>
        </w:rPr>
        <w:t xml:space="preserve"> </w:t>
      </w:r>
      <w:r w:rsidR="005E3BD2" w:rsidRPr="005E3BD2">
        <w:rPr>
          <w:rFonts w:ascii="Calibri" w:hAnsi="Calibri" w:cs="Calibri"/>
          <w:sz w:val="22"/>
        </w:rPr>
        <w:t>Bloque PJ: Proyecto de minuta de comunicación – Causas judiciales DEM.</w:t>
      </w:r>
      <w:r w:rsidR="005E3BD2">
        <w:rPr>
          <w:rFonts w:ascii="Calibri" w:hAnsi="Calibri" w:cs="Calibri"/>
          <w:sz w:val="22"/>
        </w:rPr>
        <w:t xml:space="preserve"> El mismo dice lo siguiente: “</w:t>
      </w:r>
      <w:r w:rsidR="005E3BD2" w:rsidRPr="005E3BD2">
        <w:rPr>
          <w:rFonts w:ascii="Calibri" w:hAnsi="Calibri" w:cs="Calibri"/>
          <w:i/>
          <w:iCs/>
          <w:sz w:val="20"/>
          <w:szCs w:val="22"/>
          <w:lang w:val="es-AR"/>
        </w:rPr>
        <w:t>VISTO:</w:t>
      </w:r>
      <w:r w:rsidR="005E3BD2" w:rsidRPr="005E3BD2">
        <w:rPr>
          <w:rFonts w:ascii="Calibri" w:hAnsi="Calibri" w:cs="Calibri"/>
          <w:i/>
          <w:iCs/>
          <w:sz w:val="20"/>
          <w:szCs w:val="22"/>
          <w:lang w:val="es-AR"/>
        </w:rPr>
        <w:t xml:space="preserve"> </w:t>
      </w:r>
      <w:r w:rsidR="005E3BD2" w:rsidRPr="005E3BD2">
        <w:rPr>
          <w:rFonts w:ascii="Calibri" w:hAnsi="Calibri" w:cs="Calibri"/>
          <w:i/>
          <w:iCs/>
          <w:sz w:val="20"/>
          <w:szCs w:val="22"/>
          <w:lang w:val="es-US"/>
        </w:rPr>
        <w:t>La facultad de control que tiene el Honorable Concejo Municipal sobre los actos del Departamento Ejecutivo Municipal, y</w:t>
      </w:r>
      <w:r w:rsidR="005E3BD2" w:rsidRPr="005E3BD2">
        <w:rPr>
          <w:rFonts w:ascii="Calibri" w:hAnsi="Calibri" w:cs="Calibri"/>
          <w:i/>
          <w:iCs/>
          <w:sz w:val="20"/>
          <w:szCs w:val="22"/>
          <w:lang w:val="es-US"/>
        </w:rPr>
        <w:t xml:space="preserve"> </w:t>
      </w:r>
      <w:r w:rsidR="005E3BD2" w:rsidRPr="005E3BD2">
        <w:rPr>
          <w:rFonts w:ascii="Calibri" w:hAnsi="Calibri" w:cs="Calibri"/>
          <w:i/>
          <w:iCs/>
          <w:sz w:val="20"/>
          <w:szCs w:val="22"/>
          <w:lang w:val="es-AR"/>
        </w:rPr>
        <w:t>CONSIDERANDO:</w:t>
      </w:r>
      <w:r w:rsidR="005E3BD2" w:rsidRPr="005E3BD2">
        <w:rPr>
          <w:rFonts w:ascii="Calibri" w:hAnsi="Calibri" w:cs="Calibri"/>
          <w:i/>
          <w:iCs/>
          <w:sz w:val="20"/>
          <w:szCs w:val="22"/>
          <w:lang w:val="es-AR"/>
        </w:rPr>
        <w:t xml:space="preserve"> </w:t>
      </w:r>
      <w:r w:rsidR="005E3BD2" w:rsidRPr="005E3BD2">
        <w:rPr>
          <w:rFonts w:ascii="Calibri" w:hAnsi="Calibri" w:cs="Calibri"/>
          <w:i/>
          <w:iCs/>
          <w:sz w:val="20"/>
          <w:szCs w:val="22"/>
          <w:lang w:val="es-US"/>
        </w:rPr>
        <w:t>Que el Municipio es una persona jurídica con derechos y obligaciones.</w:t>
      </w:r>
      <w:r w:rsidR="005E3BD2" w:rsidRPr="005E3BD2">
        <w:rPr>
          <w:rFonts w:ascii="Calibri" w:hAnsi="Calibri" w:cs="Calibri"/>
          <w:i/>
          <w:iCs/>
          <w:sz w:val="20"/>
          <w:szCs w:val="22"/>
          <w:lang w:val="es-US"/>
        </w:rPr>
        <w:t xml:space="preserve"> </w:t>
      </w:r>
      <w:r w:rsidR="005E3BD2" w:rsidRPr="005E3BD2">
        <w:rPr>
          <w:rFonts w:ascii="Calibri" w:hAnsi="Calibri" w:cs="Calibri"/>
          <w:i/>
          <w:iCs/>
          <w:sz w:val="20"/>
          <w:szCs w:val="22"/>
          <w:lang w:val="es-US"/>
        </w:rPr>
        <w:t>Que en ese marco es parte en diferentes procesos judiciales, tanto como actor y como demandado.</w:t>
      </w:r>
      <w:r w:rsidR="005E3BD2" w:rsidRPr="005E3BD2">
        <w:rPr>
          <w:rFonts w:ascii="Calibri" w:hAnsi="Calibri" w:cs="Calibri"/>
          <w:i/>
          <w:iCs/>
          <w:sz w:val="20"/>
          <w:szCs w:val="22"/>
          <w:lang w:val="es-US"/>
        </w:rPr>
        <w:t xml:space="preserve"> </w:t>
      </w:r>
      <w:r w:rsidR="005E3BD2" w:rsidRPr="005E3BD2">
        <w:rPr>
          <w:rFonts w:ascii="Calibri" w:hAnsi="Calibri" w:cs="Calibri"/>
          <w:i/>
          <w:iCs/>
          <w:sz w:val="20"/>
          <w:szCs w:val="22"/>
          <w:lang w:val="es-US"/>
        </w:rPr>
        <w:t>Que a fines de conocer las causas judiciales en las que el Municipio interviene, se requiere un detalle pormenorizado de los expedientes judiciales en los que el Municipio se encuentra interviniendo, como actor y demandado.</w:t>
      </w:r>
      <w:r w:rsidR="005E3BD2" w:rsidRPr="005E3BD2">
        <w:rPr>
          <w:rFonts w:ascii="Calibri" w:hAnsi="Calibri" w:cs="Calibri"/>
          <w:i/>
          <w:iCs/>
          <w:sz w:val="20"/>
          <w:szCs w:val="22"/>
          <w:lang w:val="es-US"/>
        </w:rPr>
        <w:t xml:space="preserve"> </w:t>
      </w:r>
      <w:r w:rsidR="005E3BD2" w:rsidRPr="005E3BD2">
        <w:rPr>
          <w:rFonts w:ascii="Calibri" w:hAnsi="Calibri" w:cs="Calibri"/>
          <w:i/>
          <w:iCs/>
          <w:sz w:val="20"/>
          <w:szCs w:val="22"/>
          <w:lang w:val="es-US"/>
        </w:rPr>
        <w:t>Que tal información es necesaria para conocer el estado de situación judicial, tanto ante juzgados provinciales como federales.</w:t>
      </w:r>
      <w:r w:rsidR="005E3BD2" w:rsidRPr="005E3BD2">
        <w:rPr>
          <w:rFonts w:ascii="Calibri" w:hAnsi="Calibri" w:cs="Calibri"/>
          <w:i/>
          <w:iCs/>
          <w:sz w:val="20"/>
          <w:szCs w:val="22"/>
          <w:lang w:val="es-US"/>
        </w:rPr>
        <w:t xml:space="preserve"> </w:t>
      </w:r>
      <w:r w:rsidR="005E3BD2" w:rsidRPr="005E3BD2">
        <w:rPr>
          <w:rFonts w:ascii="Calibri" w:hAnsi="Calibri" w:cs="Calibri"/>
          <w:i/>
          <w:iCs/>
          <w:sz w:val="20"/>
          <w:szCs w:val="22"/>
          <w:lang w:val="es-US"/>
        </w:rPr>
        <w:t>Asimismo, permitirá conocer al Honorable Concejo Municipal sobre las posibles obligaciones que deba afrontar el Departamento Ejecutivo Municipal, en las causas en las que intervenga como demandado; como también los derechos o créditos a favor en las acciones en las que sea actor, lo que otorgará posibilidad de control al Honorable Concejo Municipal y previsibilidad en las ordenanzas que deban tratarse a futuro.</w:t>
      </w:r>
      <w:r w:rsidR="005E3BD2" w:rsidRPr="005E3BD2">
        <w:rPr>
          <w:rFonts w:ascii="Calibri" w:hAnsi="Calibri" w:cs="Calibri"/>
          <w:i/>
          <w:iCs/>
          <w:sz w:val="20"/>
          <w:szCs w:val="22"/>
          <w:lang w:val="es-US"/>
        </w:rPr>
        <w:t xml:space="preserve"> </w:t>
      </w:r>
      <w:r w:rsidR="005E3BD2" w:rsidRPr="005E3BD2">
        <w:rPr>
          <w:rFonts w:ascii="Calibri" w:hAnsi="Calibri" w:cs="Calibri"/>
          <w:i/>
          <w:iCs/>
          <w:sz w:val="20"/>
          <w:szCs w:val="22"/>
          <w:lang w:val="es-AR"/>
        </w:rPr>
        <w:t>POR LO QUE:</w:t>
      </w:r>
      <w:r w:rsidR="005E3BD2" w:rsidRPr="005E3BD2">
        <w:rPr>
          <w:rFonts w:ascii="Calibri" w:hAnsi="Calibri" w:cs="Calibri"/>
          <w:i/>
          <w:iCs/>
          <w:sz w:val="20"/>
          <w:szCs w:val="22"/>
          <w:lang w:val="es-AR"/>
        </w:rPr>
        <w:t xml:space="preserve"> </w:t>
      </w:r>
      <w:r w:rsidR="005E3BD2" w:rsidRPr="005E3BD2">
        <w:rPr>
          <w:rFonts w:ascii="Calibri" w:hAnsi="Calibri" w:cs="Calibri"/>
          <w:i/>
          <w:iCs/>
          <w:sz w:val="20"/>
          <w:szCs w:val="22"/>
          <w:lang w:val="es-AR"/>
        </w:rPr>
        <w:t>El HONORABLE CONCEJO MUNICIPAL de CERES, en uso de las atribuciones que le confiere la Ley 2756, y sus modificatorias, eleva la siguiente:</w:t>
      </w:r>
      <w:r w:rsidR="005E3BD2" w:rsidRPr="005E3BD2">
        <w:rPr>
          <w:rFonts w:ascii="Calibri" w:hAnsi="Calibri" w:cs="Calibri"/>
          <w:i/>
          <w:iCs/>
          <w:sz w:val="20"/>
          <w:szCs w:val="22"/>
          <w:lang w:val="es-AR"/>
        </w:rPr>
        <w:t xml:space="preserve"> </w:t>
      </w:r>
      <w:r w:rsidR="005E3BD2" w:rsidRPr="005E3BD2">
        <w:rPr>
          <w:rFonts w:ascii="Calibri" w:hAnsi="Calibri" w:cs="Calibri"/>
          <w:i/>
          <w:iCs/>
          <w:sz w:val="20"/>
          <w:szCs w:val="22"/>
          <w:lang w:val="es-AR"/>
        </w:rPr>
        <w:t>MINUTA DE COMUNICACIÓN</w:t>
      </w:r>
      <w:r w:rsidR="005E3BD2" w:rsidRPr="005E3BD2">
        <w:rPr>
          <w:rFonts w:ascii="Calibri" w:hAnsi="Calibri" w:cs="Calibri"/>
          <w:i/>
          <w:iCs/>
          <w:sz w:val="20"/>
          <w:szCs w:val="22"/>
          <w:lang w:val="es-AR"/>
        </w:rPr>
        <w:t xml:space="preserve"> </w:t>
      </w:r>
      <w:r w:rsidR="005E3BD2" w:rsidRPr="005E3BD2">
        <w:rPr>
          <w:rFonts w:ascii="Calibri" w:hAnsi="Calibri" w:cs="Calibri"/>
          <w:i/>
          <w:iCs/>
          <w:sz w:val="20"/>
          <w:szCs w:val="22"/>
          <w:lang w:val="es-US"/>
        </w:rPr>
        <w:t>1.- Informe detalladamente las causas judiciales en las que el Municipio interviene como actor o demandado, desde el año 2020 hasta la fecha, debiendo informar número de expediente, y juzgados intervinientes.</w:t>
      </w:r>
      <w:r w:rsidR="005E3BD2" w:rsidRPr="005E3BD2">
        <w:rPr>
          <w:rFonts w:ascii="Calibri" w:hAnsi="Calibri" w:cs="Calibri"/>
          <w:i/>
          <w:iCs/>
          <w:sz w:val="20"/>
          <w:szCs w:val="22"/>
          <w:lang w:val="es-US"/>
        </w:rPr>
        <w:t xml:space="preserve"> </w:t>
      </w:r>
      <w:r w:rsidR="005E3BD2" w:rsidRPr="005E3BD2">
        <w:rPr>
          <w:rFonts w:ascii="Calibri" w:hAnsi="Calibri" w:cs="Calibri"/>
          <w:i/>
          <w:iCs/>
          <w:sz w:val="20"/>
          <w:szCs w:val="22"/>
          <w:lang w:val="es-US"/>
        </w:rPr>
        <w:t xml:space="preserve">2.- Para el caso de existir causas judiciales </w:t>
      </w:r>
      <w:r w:rsidR="005E3BD2" w:rsidRPr="005E3BD2">
        <w:rPr>
          <w:rFonts w:ascii="Calibri" w:hAnsi="Calibri" w:cs="Calibri"/>
          <w:i/>
          <w:iCs/>
          <w:sz w:val="20"/>
          <w:szCs w:val="22"/>
          <w:lang w:val="es-US"/>
        </w:rPr>
        <w:lastRenderedPageBreak/>
        <w:t>que ya se encuentren finalizadas, tanto por pago, acuerdo, allanamiento y/o desistimiento, deberán informarse las mismas también.</w:t>
      </w:r>
      <w:r w:rsidR="005E3BD2" w:rsidRPr="005E3BD2">
        <w:rPr>
          <w:rFonts w:ascii="Calibri" w:hAnsi="Calibri" w:cs="Calibri"/>
          <w:i/>
          <w:iCs/>
          <w:sz w:val="20"/>
          <w:szCs w:val="22"/>
          <w:lang w:val="es-US"/>
        </w:rPr>
        <w:t xml:space="preserve"> </w:t>
      </w:r>
      <w:r w:rsidR="005E3BD2" w:rsidRPr="005E3BD2">
        <w:rPr>
          <w:rFonts w:ascii="Calibri" w:hAnsi="Calibri" w:cs="Calibri"/>
          <w:i/>
          <w:iCs/>
          <w:sz w:val="20"/>
          <w:szCs w:val="22"/>
          <w:lang w:val="es-US"/>
        </w:rPr>
        <w:t>3.- Elévese al Departamento Ejecutivo Municipal a fines de que brinde respuesta.</w:t>
      </w:r>
      <w:r w:rsidR="005E3BD2" w:rsidRPr="005E3BD2">
        <w:rPr>
          <w:rFonts w:ascii="Calibri" w:hAnsi="Calibri" w:cs="Calibri"/>
          <w:i/>
          <w:iCs/>
          <w:sz w:val="20"/>
          <w:szCs w:val="22"/>
          <w:lang w:val="es-US"/>
        </w:rPr>
        <w:t>”</w:t>
      </w:r>
    </w:p>
    <w:p w14:paraId="1E9E3268" w14:textId="0766C8D2" w:rsidR="00A2632D" w:rsidRDefault="00A2632D"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El C. Mansilla pide la palabra. Sí, esta es una inquietud que surge a raíz de que tanto balances municipales, municipales, como </w:t>
      </w:r>
      <w:r w:rsidR="00FD6383">
        <w:rPr>
          <w:rFonts w:ascii="Calibri" w:eastAsiaTheme="minorEastAsia" w:hAnsi="Calibri" w:cstheme="minorBidi"/>
          <w:sz w:val="22"/>
          <w:szCs w:val="22"/>
        </w:rPr>
        <w:t>presupuesto</w:t>
      </w:r>
      <w:r>
        <w:rPr>
          <w:rFonts w:ascii="Calibri" w:eastAsiaTheme="minorEastAsia" w:hAnsi="Calibri" w:cstheme="minorBidi"/>
          <w:sz w:val="22"/>
          <w:szCs w:val="22"/>
        </w:rPr>
        <w:t xml:space="preserve"> ejecutado, y </w:t>
      </w:r>
      <w:r w:rsidR="00FD6383">
        <w:rPr>
          <w:rFonts w:ascii="Calibri" w:eastAsiaTheme="minorEastAsia" w:hAnsi="Calibri" w:cstheme="minorBidi"/>
          <w:sz w:val="22"/>
          <w:szCs w:val="22"/>
        </w:rPr>
        <w:t>ordenanza</w:t>
      </w:r>
      <w:r>
        <w:rPr>
          <w:rFonts w:ascii="Calibri" w:eastAsiaTheme="minorEastAsia" w:hAnsi="Calibri" w:cstheme="minorBidi"/>
          <w:sz w:val="22"/>
          <w:szCs w:val="22"/>
        </w:rPr>
        <w:t xml:space="preserve"> de </w:t>
      </w:r>
      <w:r w:rsidR="00FD6383">
        <w:rPr>
          <w:rFonts w:ascii="Calibri" w:eastAsiaTheme="minorEastAsia" w:hAnsi="Calibri" w:cstheme="minorBidi"/>
          <w:sz w:val="22"/>
          <w:szCs w:val="22"/>
        </w:rPr>
        <w:t>presupuesto</w:t>
      </w:r>
      <w:r>
        <w:rPr>
          <w:rFonts w:ascii="Calibri" w:eastAsiaTheme="minorEastAsia" w:hAnsi="Calibri" w:cstheme="minorBidi"/>
          <w:sz w:val="22"/>
          <w:szCs w:val="22"/>
        </w:rPr>
        <w:t xml:space="preserve">, son muy generales los puntos que lo mencionan, o globales, y no hay detalle especifico de las causas en las que el Municipio intervenga tanto como actor o como demandando, como bien lo dice la minuta, es posible que el Municipio tenga varios créditos a favor, crédito a favor me refiero a derechos por cobrar de distinta índole que hacen a la proyección de ingresos para el Municipio, y eso repercute inmediatamente en recursos que llegan al Municipio y que </w:t>
      </w:r>
      <w:r w:rsidR="00FD6383">
        <w:rPr>
          <w:rFonts w:ascii="Calibri" w:eastAsiaTheme="minorEastAsia" w:hAnsi="Calibri" w:cstheme="minorBidi"/>
          <w:sz w:val="22"/>
          <w:szCs w:val="22"/>
        </w:rPr>
        <w:t>después</w:t>
      </w:r>
      <w:r>
        <w:rPr>
          <w:rFonts w:ascii="Calibri" w:eastAsiaTheme="minorEastAsia" w:hAnsi="Calibri" w:cstheme="minorBidi"/>
          <w:sz w:val="22"/>
          <w:szCs w:val="22"/>
        </w:rPr>
        <w:t xml:space="preserve"> obviamente van a rentas generales para poder realizarse obras, </w:t>
      </w:r>
      <w:r w:rsidR="00FD6383">
        <w:rPr>
          <w:rFonts w:ascii="Calibri" w:eastAsiaTheme="minorEastAsia" w:hAnsi="Calibri" w:cstheme="minorBidi"/>
          <w:sz w:val="22"/>
          <w:szCs w:val="22"/>
        </w:rPr>
        <w:t>pagar</w:t>
      </w:r>
      <w:r>
        <w:rPr>
          <w:rFonts w:ascii="Calibri" w:eastAsiaTheme="minorEastAsia" w:hAnsi="Calibri" w:cstheme="minorBidi"/>
          <w:sz w:val="22"/>
          <w:szCs w:val="22"/>
        </w:rPr>
        <w:t xml:space="preserve"> gastos </w:t>
      </w:r>
      <w:r w:rsidR="00FD6383">
        <w:rPr>
          <w:rFonts w:ascii="Calibri" w:eastAsiaTheme="minorEastAsia" w:hAnsi="Calibri" w:cstheme="minorBidi"/>
          <w:sz w:val="22"/>
          <w:szCs w:val="22"/>
        </w:rPr>
        <w:t>corrientes</w:t>
      </w:r>
      <w:r>
        <w:rPr>
          <w:rFonts w:ascii="Calibri" w:eastAsiaTheme="minorEastAsia" w:hAnsi="Calibri" w:cstheme="minorBidi"/>
          <w:sz w:val="22"/>
          <w:szCs w:val="22"/>
        </w:rPr>
        <w:t xml:space="preserve">, o bueno, </w:t>
      </w:r>
      <w:r w:rsidR="00FD6383">
        <w:rPr>
          <w:rFonts w:ascii="Calibri" w:eastAsiaTheme="minorEastAsia" w:hAnsi="Calibri" w:cstheme="minorBidi"/>
          <w:sz w:val="22"/>
          <w:szCs w:val="22"/>
        </w:rPr>
        <w:t>distintas</w:t>
      </w:r>
      <w:r>
        <w:rPr>
          <w:rFonts w:ascii="Calibri" w:eastAsiaTheme="minorEastAsia" w:hAnsi="Calibri" w:cstheme="minorBidi"/>
          <w:sz w:val="22"/>
          <w:szCs w:val="22"/>
        </w:rPr>
        <w:t xml:space="preserve"> obligaciones municipales. También está la posibilidad de que el Municipio como persona jurídica que es por las </w:t>
      </w:r>
      <w:r w:rsidR="00FD6383">
        <w:rPr>
          <w:rFonts w:ascii="Calibri" w:eastAsiaTheme="minorEastAsia" w:hAnsi="Calibri" w:cstheme="minorBidi"/>
          <w:sz w:val="22"/>
          <w:szCs w:val="22"/>
        </w:rPr>
        <w:t>distintas</w:t>
      </w:r>
      <w:r>
        <w:rPr>
          <w:rFonts w:ascii="Calibri" w:eastAsiaTheme="minorEastAsia" w:hAnsi="Calibri" w:cstheme="minorBidi"/>
          <w:sz w:val="22"/>
          <w:szCs w:val="22"/>
        </w:rPr>
        <w:t xml:space="preserve"> situaciones que tiene en la vida diaria pueda ser sujeto pasivo de demandas y pueda tener algunos reclamos en su contra, entonces nos parece oportuno que este Concejo pueda conocer, sin tener un detalle interno de cada causa, pero si conocer cuáles son y el estado de las mismas, entonces a eso viene esta minuta de comunicación, creo que es un derecho que tenemos todos, cada uno de los que estamos acá, el Concejo y la comunidad también, de conocer esta información así que bueno, no es mas que lo que dice la minuta, ponerla a consideración de este Cuerpo a ver si el Municipio acerca esa información.</w:t>
      </w:r>
    </w:p>
    <w:p w14:paraId="1DB6AF74" w14:textId="76DE994E" w:rsidR="00A2632D" w:rsidRDefault="00A2632D"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Se somete a votación el proyecto de minuta de comunicación.</w:t>
      </w:r>
    </w:p>
    <w:p w14:paraId="70BDC7D3" w14:textId="45D7F22C" w:rsidR="00A2632D" w:rsidRDefault="00A2632D"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Se aprueba por unanimidad.</w:t>
      </w:r>
    </w:p>
    <w:p w14:paraId="2951804A" w14:textId="7CD8D397" w:rsidR="00A2632D" w:rsidRPr="005E3BD2" w:rsidRDefault="00A2632D" w:rsidP="005E3BD2">
      <w:pPr>
        <w:tabs>
          <w:tab w:val="left" w:pos="7935"/>
        </w:tabs>
        <w:spacing w:before="120"/>
        <w:jc w:val="both"/>
        <w:rPr>
          <w:rFonts w:ascii="Calibri" w:hAnsi="Calibri" w:cs="Calibri"/>
          <w:i/>
          <w:iCs/>
          <w:sz w:val="20"/>
          <w:szCs w:val="22"/>
          <w:lang w:val="es-AR"/>
        </w:rPr>
      </w:pPr>
      <w:r w:rsidRPr="005E3BD2">
        <w:rPr>
          <w:rFonts w:ascii="Calibri" w:eastAsiaTheme="minorEastAsia" w:hAnsi="Calibri" w:cstheme="minorBidi"/>
          <w:sz w:val="22"/>
          <w:szCs w:val="22"/>
        </w:rPr>
        <w:t>PUNTO 5)</w:t>
      </w:r>
      <w:r w:rsidR="005E3BD2" w:rsidRPr="005E3BD2">
        <w:rPr>
          <w:rFonts w:ascii="Calibri" w:eastAsiaTheme="minorEastAsia" w:hAnsi="Calibri" w:cstheme="minorBidi"/>
          <w:sz w:val="22"/>
          <w:szCs w:val="22"/>
        </w:rPr>
        <w:t xml:space="preserve"> </w:t>
      </w:r>
      <w:r w:rsidR="005E3BD2" w:rsidRPr="005E3BD2">
        <w:rPr>
          <w:rFonts w:ascii="Calibri" w:hAnsi="Calibri" w:cs="Calibri"/>
          <w:sz w:val="22"/>
        </w:rPr>
        <w:t>Bloque PJ: Proyecto de minuta de comunicación – Becas municipales</w:t>
      </w:r>
      <w:r w:rsidR="005E3BD2">
        <w:rPr>
          <w:rFonts w:ascii="Calibri" w:hAnsi="Calibri" w:cs="Calibri"/>
          <w:sz w:val="22"/>
        </w:rPr>
        <w:t>. El mismo dice lo siguiente: “</w:t>
      </w:r>
      <w:r w:rsidR="005E3BD2" w:rsidRPr="005E3BD2">
        <w:rPr>
          <w:rFonts w:ascii="Calibri" w:hAnsi="Calibri" w:cs="Calibri"/>
          <w:i/>
          <w:iCs/>
          <w:sz w:val="20"/>
          <w:szCs w:val="22"/>
          <w:lang w:val="es-AR"/>
        </w:rPr>
        <w:t>VISTO:</w:t>
      </w:r>
      <w:r w:rsidR="005E3BD2" w:rsidRPr="005E3BD2">
        <w:rPr>
          <w:rFonts w:ascii="Calibri" w:hAnsi="Calibri" w:cs="Calibri"/>
          <w:i/>
          <w:iCs/>
          <w:sz w:val="20"/>
          <w:szCs w:val="22"/>
          <w:lang w:val="es-AR"/>
        </w:rPr>
        <w:t xml:space="preserve"> </w:t>
      </w:r>
      <w:r w:rsidR="005E3BD2" w:rsidRPr="005E3BD2">
        <w:rPr>
          <w:rFonts w:ascii="Calibri" w:hAnsi="Calibri" w:cs="Calibri"/>
          <w:i/>
          <w:iCs/>
          <w:sz w:val="20"/>
          <w:szCs w:val="22"/>
          <w:lang w:val="es-US"/>
        </w:rPr>
        <w:t>La existencia de becas municipales a estudiante, y</w:t>
      </w:r>
      <w:r w:rsidR="005E3BD2" w:rsidRPr="005E3BD2">
        <w:rPr>
          <w:rFonts w:ascii="Calibri" w:hAnsi="Calibri" w:cs="Calibri"/>
          <w:i/>
          <w:iCs/>
          <w:sz w:val="20"/>
          <w:szCs w:val="22"/>
          <w:lang w:val="es-US"/>
        </w:rPr>
        <w:t xml:space="preserve"> </w:t>
      </w:r>
      <w:r w:rsidR="005E3BD2" w:rsidRPr="005E3BD2">
        <w:rPr>
          <w:rFonts w:ascii="Calibri" w:hAnsi="Calibri" w:cs="Calibri"/>
          <w:i/>
          <w:iCs/>
          <w:sz w:val="20"/>
          <w:szCs w:val="22"/>
          <w:lang w:val="es-AR"/>
        </w:rPr>
        <w:t>CONSIDERANDO:</w:t>
      </w:r>
      <w:r w:rsidR="005E3BD2" w:rsidRPr="005E3BD2">
        <w:rPr>
          <w:rFonts w:ascii="Calibri" w:hAnsi="Calibri" w:cs="Calibri"/>
          <w:i/>
          <w:iCs/>
          <w:sz w:val="20"/>
          <w:szCs w:val="22"/>
          <w:lang w:val="es-AR"/>
        </w:rPr>
        <w:t xml:space="preserve"> </w:t>
      </w:r>
      <w:r w:rsidR="005E3BD2" w:rsidRPr="005E3BD2">
        <w:rPr>
          <w:rFonts w:ascii="Calibri" w:hAnsi="Calibri" w:cs="Calibri"/>
          <w:i/>
          <w:iCs/>
          <w:sz w:val="20"/>
          <w:szCs w:val="22"/>
          <w:lang w:val="es-US"/>
        </w:rPr>
        <w:t>Que es necesario conocer el estado actual de beneficiarios de las becas municipales para estudiantes.</w:t>
      </w:r>
      <w:r w:rsidR="005E3BD2" w:rsidRPr="005E3BD2">
        <w:rPr>
          <w:rFonts w:ascii="Calibri" w:hAnsi="Calibri" w:cs="Calibri"/>
          <w:i/>
          <w:iCs/>
          <w:sz w:val="20"/>
          <w:szCs w:val="22"/>
          <w:lang w:val="es-US"/>
        </w:rPr>
        <w:t xml:space="preserve"> </w:t>
      </w:r>
      <w:r w:rsidR="005E3BD2" w:rsidRPr="005E3BD2">
        <w:rPr>
          <w:rFonts w:ascii="Calibri" w:hAnsi="Calibri" w:cs="Calibri"/>
          <w:i/>
          <w:iCs/>
          <w:sz w:val="20"/>
          <w:szCs w:val="22"/>
          <w:lang w:val="es-US"/>
        </w:rPr>
        <w:t>Que es necesario conocer el estado actual de pago de las mismas y monto percibido por los beneficiarios.</w:t>
      </w:r>
      <w:r w:rsidR="005E3BD2" w:rsidRPr="005E3BD2">
        <w:rPr>
          <w:rFonts w:ascii="Calibri" w:hAnsi="Calibri" w:cs="Calibri"/>
          <w:i/>
          <w:iCs/>
          <w:sz w:val="20"/>
          <w:szCs w:val="22"/>
          <w:lang w:val="es-US"/>
        </w:rPr>
        <w:t xml:space="preserve"> </w:t>
      </w:r>
      <w:r w:rsidR="005E3BD2" w:rsidRPr="005E3BD2">
        <w:rPr>
          <w:rFonts w:ascii="Calibri" w:hAnsi="Calibri" w:cs="Calibri"/>
          <w:i/>
          <w:iCs/>
          <w:sz w:val="20"/>
          <w:szCs w:val="22"/>
          <w:lang w:val="es-AR"/>
        </w:rPr>
        <w:t>POR LO QUE:</w:t>
      </w:r>
      <w:r w:rsidR="005E3BD2" w:rsidRPr="005E3BD2">
        <w:rPr>
          <w:rFonts w:ascii="Calibri" w:hAnsi="Calibri" w:cs="Calibri"/>
          <w:i/>
          <w:iCs/>
          <w:sz w:val="20"/>
          <w:szCs w:val="22"/>
          <w:lang w:val="es-AR"/>
        </w:rPr>
        <w:t xml:space="preserve"> </w:t>
      </w:r>
      <w:r w:rsidR="005E3BD2" w:rsidRPr="005E3BD2">
        <w:rPr>
          <w:rFonts w:ascii="Calibri" w:hAnsi="Calibri" w:cs="Calibri"/>
          <w:i/>
          <w:iCs/>
          <w:sz w:val="20"/>
          <w:szCs w:val="22"/>
          <w:lang w:val="es-AR"/>
        </w:rPr>
        <w:t>El</w:t>
      </w:r>
      <w:r w:rsidR="005E3BD2" w:rsidRPr="005E3BD2">
        <w:rPr>
          <w:rFonts w:ascii="Calibri" w:hAnsi="Calibri" w:cs="Calibri"/>
          <w:i/>
          <w:iCs/>
          <w:sz w:val="20"/>
          <w:szCs w:val="22"/>
          <w:lang w:val="es-AR"/>
        </w:rPr>
        <w:t xml:space="preserve"> </w:t>
      </w:r>
      <w:r w:rsidR="005E3BD2" w:rsidRPr="005E3BD2">
        <w:rPr>
          <w:rFonts w:ascii="Calibri" w:hAnsi="Calibri" w:cs="Calibri"/>
          <w:i/>
          <w:iCs/>
          <w:sz w:val="20"/>
          <w:szCs w:val="22"/>
          <w:lang w:val="es-AR"/>
        </w:rPr>
        <w:t>CONCEJO MUNICIPAL de CERES, en uso de las atribuciones que le confiere la Ley 2756, y sus modificatorias, eleva la siguiente:</w:t>
      </w:r>
      <w:r w:rsidR="005E3BD2" w:rsidRPr="005E3BD2">
        <w:rPr>
          <w:rFonts w:ascii="Calibri" w:hAnsi="Calibri" w:cs="Calibri"/>
          <w:i/>
          <w:iCs/>
          <w:sz w:val="20"/>
          <w:szCs w:val="22"/>
          <w:lang w:val="es-AR"/>
        </w:rPr>
        <w:t xml:space="preserve"> </w:t>
      </w:r>
      <w:r w:rsidR="005E3BD2" w:rsidRPr="005E3BD2">
        <w:rPr>
          <w:rFonts w:ascii="Calibri" w:hAnsi="Calibri" w:cs="Calibri"/>
          <w:i/>
          <w:iCs/>
          <w:sz w:val="20"/>
          <w:szCs w:val="22"/>
          <w:lang w:val="es-AR"/>
        </w:rPr>
        <w:t>MINUTA DE COMUNICACIÓN</w:t>
      </w:r>
      <w:r w:rsidR="005E3BD2" w:rsidRPr="005E3BD2">
        <w:rPr>
          <w:rFonts w:ascii="Calibri" w:hAnsi="Calibri" w:cs="Calibri"/>
          <w:i/>
          <w:iCs/>
          <w:sz w:val="20"/>
          <w:szCs w:val="22"/>
          <w:lang w:val="es-AR"/>
        </w:rPr>
        <w:t xml:space="preserve"> </w:t>
      </w:r>
      <w:r w:rsidR="005E3BD2" w:rsidRPr="005E3BD2">
        <w:rPr>
          <w:rFonts w:ascii="Calibri" w:hAnsi="Calibri" w:cs="Calibri"/>
          <w:i/>
          <w:iCs/>
          <w:sz w:val="20"/>
          <w:szCs w:val="22"/>
          <w:lang w:val="es-US"/>
        </w:rPr>
        <w:t>1.- Informe detalladamente los beneficiarios de becas estudiantiles.</w:t>
      </w:r>
      <w:r w:rsidR="005E3BD2" w:rsidRPr="005E3BD2">
        <w:rPr>
          <w:rFonts w:ascii="Calibri" w:hAnsi="Calibri" w:cs="Calibri"/>
          <w:i/>
          <w:iCs/>
          <w:sz w:val="20"/>
          <w:szCs w:val="22"/>
          <w:lang w:val="es-US"/>
        </w:rPr>
        <w:t xml:space="preserve"> </w:t>
      </w:r>
      <w:r w:rsidR="005E3BD2" w:rsidRPr="005E3BD2">
        <w:rPr>
          <w:rFonts w:ascii="Calibri" w:hAnsi="Calibri" w:cs="Calibri"/>
          <w:i/>
          <w:iCs/>
          <w:sz w:val="20"/>
          <w:szCs w:val="22"/>
          <w:lang w:val="es-US"/>
        </w:rPr>
        <w:t>2.- Informe el estado actual de pago de las mismas y monto que perciben.</w:t>
      </w:r>
      <w:r w:rsidR="005E3BD2" w:rsidRPr="005E3BD2">
        <w:rPr>
          <w:rFonts w:ascii="Calibri" w:hAnsi="Calibri" w:cs="Calibri"/>
          <w:i/>
          <w:iCs/>
          <w:sz w:val="20"/>
          <w:szCs w:val="22"/>
          <w:lang w:val="es-US"/>
        </w:rPr>
        <w:t xml:space="preserve"> </w:t>
      </w:r>
      <w:r w:rsidR="005E3BD2" w:rsidRPr="005E3BD2">
        <w:rPr>
          <w:rFonts w:ascii="Calibri" w:hAnsi="Calibri" w:cs="Calibri"/>
          <w:i/>
          <w:iCs/>
          <w:sz w:val="20"/>
          <w:szCs w:val="22"/>
          <w:lang w:val="es-US"/>
        </w:rPr>
        <w:t>3.- Elévese al Departamento Ejecutivo Municipal a fines de que brinde respuesta.</w:t>
      </w:r>
      <w:r w:rsidR="005E3BD2" w:rsidRPr="005E3BD2">
        <w:rPr>
          <w:rFonts w:ascii="Calibri" w:hAnsi="Calibri" w:cs="Calibri"/>
          <w:i/>
          <w:iCs/>
          <w:sz w:val="20"/>
          <w:szCs w:val="22"/>
          <w:lang w:val="es-US"/>
        </w:rPr>
        <w:t>”</w:t>
      </w:r>
    </w:p>
    <w:p w14:paraId="2C459411" w14:textId="542575B9" w:rsidR="00A2632D" w:rsidRDefault="000F0984"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El C. Mansilla pide la palabra. Sí, en relación a este punto creo que nosotros, no creo sino que recuerdo que está tratado el tema del monto de lo que se establece como monto de beca estudiantil, pero sin perjuicio yo lo incorporé en el pedido a fines de que se nos informe en la actualidad cual es el estado de pago y quienes son los beneficiarios de las becas estudiantiles, generalmente me acuerdo que había </w:t>
      </w:r>
      <w:r>
        <w:rPr>
          <w:rFonts w:ascii="Calibri" w:eastAsiaTheme="minorEastAsia" w:hAnsi="Calibri" w:cstheme="minorBidi"/>
          <w:sz w:val="22"/>
          <w:szCs w:val="22"/>
        </w:rPr>
        <w:lastRenderedPageBreak/>
        <w:t>becas para hijos de empleados municipales, entonces en ese sentido va la solicitud, así que es breve y esperamos también esa información.</w:t>
      </w:r>
    </w:p>
    <w:p w14:paraId="05420130" w14:textId="097FC341" w:rsidR="000F0984" w:rsidRDefault="000F0984"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La C. Guirado pide la palabra. Cortito para agregar que esto está determinado por ordenanza, las becas municipales están determinadas por ordenanza, quien les habla no tiene conocimiento de que se hayan modificado la cantidad, de todas formas me parece importante que se brinde esta información.</w:t>
      </w:r>
    </w:p>
    <w:p w14:paraId="62B9DDAB" w14:textId="77777777" w:rsidR="00A2632D" w:rsidRDefault="00A2632D" w:rsidP="00A2632D">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Se somete a votación el proyecto de minuta de comunicación.</w:t>
      </w:r>
    </w:p>
    <w:p w14:paraId="29F6236D" w14:textId="200B58D4" w:rsidR="00A2632D" w:rsidRDefault="00A2632D" w:rsidP="005E3BD2">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Se aprueba por unanimidad.</w:t>
      </w:r>
    </w:p>
    <w:p w14:paraId="477BAC2D" w14:textId="19A977BA" w:rsidR="00CE382F" w:rsidRPr="00EC5BF4" w:rsidRDefault="00980F00" w:rsidP="005E3BD2">
      <w:pPr>
        <w:spacing w:after="240"/>
        <w:jc w:val="both"/>
        <w:rPr>
          <w:rFonts w:asciiTheme="majorHAnsi" w:eastAsiaTheme="minorEastAsia" w:hAnsiTheme="majorHAnsi" w:cstheme="minorHAnsi"/>
          <w:sz w:val="22"/>
          <w:szCs w:val="22"/>
        </w:rPr>
      </w:pPr>
      <w:r>
        <w:rPr>
          <w:rFonts w:ascii="Calibri" w:eastAsiaTheme="minorEastAsia" w:hAnsi="Calibri" w:cstheme="minorBidi"/>
          <w:sz w:val="22"/>
          <w:szCs w:val="22"/>
        </w:rPr>
        <w:t xml:space="preserve"> </w:t>
      </w:r>
      <w:r>
        <w:rPr>
          <w:rFonts w:ascii="Calibri" w:eastAsiaTheme="minorEastAsia" w:hAnsi="Calibri" w:cstheme="minorBidi"/>
          <w:sz w:val="22"/>
          <w:szCs w:val="22"/>
        </w:rPr>
        <w:tab/>
      </w:r>
      <w:r w:rsidR="00382F4C" w:rsidRPr="006838C0">
        <w:rPr>
          <w:rFonts w:ascii="Calibri" w:eastAsiaTheme="minorEastAsia" w:hAnsi="Calibri" w:cstheme="minorBidi"/>
          <w:sz w:val="22"/>
          <w:szCs w:val="22"/>
        </w:rPr>
        <w:t>No siendo para más, se da po</w:t>
      </w:r>
      <w:r w:rsidR="00983B01">
        <w:rPr>
          <w:rFonts w:ascii="Calibri" w:eastAsiaTheme="minorEastAsia" w:hAnsi="Calibri" w:cstheme="minorBidi"/>
          <w:sz w:val="22"/>
          <w:szCs w:val="22"/>
        </w:rPr>
        <w:t>r</w:t>
      </w:r>
      <w:r w:rsidR="00382F4C" w:rsidRPr="006838C0">
        <w:rPr>
          <w:rFonts w:ascii="Calibri" w:eastAsiaTheme="minorEastAsia" w:hAnsi="Calibri" w:cstheme="minorBidi"/>
          <w:sz w:val="22"/>
          <w:szCs w:val="22"/>
        </w:rPr>
        <w:t xml:space="preserve"> fin</w:t>
      </w:r>
      <w:r w:rsidR="0040737C" w:rsidRPr="006838C0">
        <w:rPr>
          <w:rFonts w:ascii="Calibri" w:eastAsiaTheme="minorEastAsia" w:hAnsi="Calibri" w:cstheme="minorBidi"/>
          <w:sz w:val="22"/>
          <w:szCs w:val="22"/>
        </w:rPr>
        <w:t>ali</w:t>
      </w:r>
      <w:r w:rsidR="00872E95">
        <w:rPr>
          <w:rFonts w:ascii="Calibri" w:eastAsiaTheme="minorEastAsia" w:hAnsi="Calibri" w:cstheme="minorBidi"/>
          <w:sz w:val="22"/>
          <w:szCs w:val="22"/>
        </w:rPr>
        <w:t>zada l</w:t>
      </w:r>
      <w:r w:rsidR="00357A44">
        <w:rPr>
          <w:rFonts w:ascii="Calibri" w:eastAsiaTheme="minorEastAsia" w:hAnsi="Calibri" w:cstheme="minorBidi"/>
          <w:sz w:val="22"/>
          <w:szCs w:val="22"/>
        </w:rPr>
        <w:t>a</w:t>
      </w:r>
      <w:r w:rsidR="00872E95">
        <w:rPr>
          <w:rFonts w:ascii="Calibri" w:eastAsiaTheme="minorEastAsia" w:hAnsi="Calibri" w:cstheme="minorBidi"/>
          <w:sz w:val="22"/>
          <w:szCs w:val="22"/>
        </w:rPr>
        <w:t xml:space="preserve"> Sesión, siendo las </w:t>
      </w:r>
      <w:r w:rsidR="000F0984">
        <w:rPr>
          <w:rFonts w:ascii="Calibri" w:eastAsiaTheme="minorEastAsia" w:hAnsi="Calibri" w:cstheme="minorBidi"/>
          <w:sz w:val="22"/>
          <w:szCs w:val="22"/>
        </w:rPr>
        <w:t>10</w:t>
      </w:r>
      <w:r w:rsidR="00872E95">
        <w:rPr>
          <w:rFonts w:ascii="Calibri" w:eastAsiaTheme="minorEastAsia" w:hAnsi="Calibri" w:cstheme="minorBidi"/>
          <w:sz w:val="22"/>
          <w:szCs w:val="22"/>
        </w:rPr>
        <w:t>:</w:t>
      </w:r>
      <w:r w:rsidR="000F0984">
        <w:rPr>
          <w:rFonts w:ascii="Calibri" w:eastAsiaTheme="minorEastAsia" w:hAnsi="Calibri" w:cstheme="minorBidi"/>
          <w:sz w:val="22"/>
          <w:szCs w:val="22"/>
        </w:rPr>
        <w:t>28</w:t>
      </w:r>
      <w:r w:rsidR="00382F4C" w:rsidRPr="006838C0">
        <w:rPr>
          <w:rFonts w:ascii="Calibri" w:eastAsiaTheme="minorEastAsia" w:hAnsi="Calibri" w:cstheme="minorBidi"/>
          <w:sz w:val="22"/>
          <w:szCs w:val="22"/>
        </w:rPr>
        <w:t xml:space="preserve"> horas.</w:t>
      </w:r>
      <w:r w:rsidR="0012278F">
        <w:rPr>
          <w:rFonts w:ascii="Calibri" w:eastAsiaTheme="minorEastAsia" w:hAnsi="Calibri" w:cstheme="minorBidi"/>
          <w:sz w:val="22"/>
          <w:szCs w:val="22"/>
        </w:rPr>
        <w:t xml:space="preserve">  </w:t>
      </w:r>
    </w:p>
    <w:sectPr w:rsidR="00CE382F" w:rsidRPr="00EC5BF4" w:rsidSect="008E7FBB">
      <w:headerReference w:type="default" r:id="rId8"/>
      <w:footerReference w:type="default" r:id="rId9"/>
      <w:type w:val="continuous"/>
      <w:pgSz w:w="11907" w:h="16840" w:code="9"/>
      <w:pgMar w:top="3005" w:right="1134" w:bottom="4536" w:left="1701" w:header="0" w:footer="873" w:gutter="0"/>
      <w:cols w:space="708"/>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BA0C7" w14:textId="77777777" w:rsidR="00E17E29" w:rsidRDefault="00E17E29">
      <w:r>
        <w:separator/>
      </w:r>
    </w:p>
  </w:endnote>
  <w:endnote w:type="continuationSeparator" w:id="0">
    <w:p w14:paraId="61E3488A" w14:textId="77777777" w:rsidR="00E17E29" w:rsidRDefault="00E1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iandra GD">
    <w:panose1 w:val="020E0502030308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65664" w14:textId="77777777" w:rsidR="009D532E" w:rsidRDefault="009D532E" w:rsidP="001724CC">
    <w:pPr>
      <w:pStyle w:val="Piedepgina"/>
      <w:ind w:left="192"/>
      <w:jc w:val="center"/>
      <w:rPr>
        <w:rFonts w:ascii="Maiandra GD" w:hAnsi="Maiandra GD"/>
        <w:sz w:val="20"/>
        <w:szCs w:val="20"/>
        <w:lang w:val="pt-BR"/>
      </w:rPr>
    </w:pPr>
  </w:p>
  <w:p w14:paraId="542D33F0" w14:textId="79D91EA9" w:rsidR="009D532E" w:rsidRDefault="00475C56" w:rsidP="001724CC">
    <w:pPr>
      <w:pStyle w:val="Piedepgina"/>
      <w:ind w:left="192"/>
      <w:jc w:val="center"/>
      <w:rPr>
        <w:rFonts w:ascii="Maiandra GD" w:hAnsi="Maiandra GD"/>
        <w:sz w:val="20"/>
        <w:szCs w:val="20"/>
        <w:lang w:val="pt-BR"/>
      </w:rPr>
    </w:pPr>
    <w:r>
      <w:rPr>
        <w:noProof/>
      </w:rPr>
      <mc:AlternateContent>
        <mc:Choice Requires="wps">
          <w:drawing>
            <wp:anchor distT="4294967295" distB="4294967295" distL="114300" distR="114300" simplePos="0" relativeHeight="251658752" behindDoc="0" locked="0" layoutInCell="1" allowOverlap="1" wp14:anchorId="7DA5344A" wp14:editId="462E50A8">
              <wp:simplePos x="0" y="0"/>
              <wp:positionH relativeFrom="column">
                <wp:posOffset>60960</wp:posOffset>
              </wp:positionH>
              <wp:positionV relativeFrom="paragraph">
                <wp:posOffset>125094</wp:posOffset>
              </wp:positionV>
              <wp:extent cx="5989320" cy="0"/>
              <wp:effectExtent l="0" t="0" r="0" b="0"/>
              <wp:wrapNone/>
              <wp:docPr id="2052901366"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93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B3679FC" id="Conector recto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9.85pt" to="476.4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04sAEAAEgDAAAOAAAAZHJzL2Uyb0RvYy54bWysU8Fu2zAMvQ/YPwi6L04yZGiMOD2k6y7d&#10;FqDdBzCSbAuTRYFUYufvJ6lJVmy3YT4Ikkg+vfdIb+6nwYmTIbboG7mYzaUwXqG2vmvkj5fHD3dS&#10;cASvwaE3jTwblvfb9+82Y6jNEnt02pBIIJ7rMTSyjzHUVcWqNwPwDIPxKdgiDRDTkbpKE4wJfXDV&#10;cj7/VI1IOhAqw5xuH16Dclvw29ao+L1t2UThGpm4xbJSWQ95rbYbqDuC0Ft1oQH/wGIA69OjN6gH&#10;iCCOZP+CGqwiZGzjTOFQYdtaZYqGpGYx/0PNcw/BFC3JHA43m/j/wapvp53fU6auJv8cnlD9ZOFx&#10;14PvTCHwcg6pcYtsVTUGrm8l+cBhT+IwfkWdcuAYsbgwtTRkyKRPTMXs881sM0Wh0uVqfbf+uEw9&#10;UddYBfW1MBDHLwYHkTeNdNZnH6CG0xPHTATqa0q+9vhonSu9dF6MjVyvlqtSwOiszsGcxtQddo7E&#10;CfI0lK+oSpG3aYRHrwtYb0B/vuwjWPe6T487fzEj68/DxvUB9XlPV5NSuwrLy2jleXh7LtW/f4Dt&#10;LwAAAP//AwBQSwMEFAAGAAgAAAAhAD4jd33bAAAABwEAAA8AAABkcnMvZG93bnJldi54bWxMj8FO&#10;wzAQRO9I/IO1SFyq1iGIQkKcCgG5caFQcd3GSxIRr9PYbQNfzyIOcNyZ0eybYjW5Xh1oDJ1nAxeL&#10;BBRx7W3HjYHXl2p+AypEZIu9ZzLwSQFW5elJgbn1R36mwzo2Sko45GigjXHItQ51Sw7Dwg/E4r37&#10;0WGUc2y0HfEo5a7XaZIstcOO5UOLA923VH+s985AqDa0q75m9Sx5u2w8pbuHp0c05vxsursFFWmK&#10;f2H4wRd0KIVp6/dsg+oNZEsJipxdgxI7u0plyfZX0GWh//OX3wAAAP//AwBQSwECLQAUAAYACAAA&#10;ACEAtoM4kv4AAADhAQAAEwAAAAAAAAAAAAAAAAAAAAAAW0NvbnRlbnRfVHlwZXNdLnhtbFBLAQIt&#10;ABQABgAIAAAAIQA4/SH/1gAAAJQBAAALAAAAAAAAAAAAAAAAAC8BAABfcmVscy8ucmVsc1BLAQIt&#10;ABQABgAIAAAAIQAVnq04sAEAAEgDAAAOAAAAAAAAAAAAAAAAAC4CAABkcnMvZTJvRG9jLnhtbFBL&#10;AQItABQABgAIAAAAIQA+I3d92wAAAAcBAAAPAAAAAAAAAAAAAAAAAAoEAABkcnMvZG93bnJldi54&#10;bWxQSwUGAAAAAAQABADzAAAAEgUAAAAA&#10;"/>
          </w:pict>
        </mc:Fallback>
      </mc:AlternateContent>
    </w:r>
  </w:p>
  <w:p w14:paraId="652E5088" w14:textId="77777777" w:rsidR="009D532E" w:rsidRDefault="009D532E" w:rsidP="001724CC">
    <w:pPr>
      <w:pStyle w:val="Piedepgina"/>
      <w:ind w:left="192"/>
      <w:jc w:val="center"/>
      <w:rPr>
        <w:rFonts w:ascii="Maiandra GD" w:hAnsi="Maiandra GD"/>
        <w:sz w:val="20"/>
        <w:szCs w:val="20"/>
        <w:lang w:val="pt-BR"/>
      </w:rPr>
    </w:pPr>
    <w:r>
      <w:rPr>
        <w:rFonts w:ascii="Maiandra GD" w:hAnsi="Maiandra GD"/>
        <w:sz w:val="20"/>
        <w:szCs w:val="20"/>
        <w:lang w:val="pt-BR"/>
      </w:rPr>
      <w:t>Avda. T. Malbrán  Nº 75</w:t>
    </w:r>
    <w:r w:rsidRPr="004E2E2D">
      <w:rPr>
        <w:rFonts w:ascii="Maiandra GD" w:hAnsi="Maiandra GD"/>
        <w:sz w:val="20"/>
        <w:szCs w:val="20"/>
        <w:lang w:val="pt-BR"/>
      </w:rPr>
      <w:t>– Telefax:</w:t>
    </w:r>
    <w:r>
      <w:rPr>
        <w:rFonts w:ascii="Maiandra GD" w:hAnsi="Maiandra GD"/>
        <w:sz w:val="20"/>
        <w:szCs w:val="20"/>
        <w:lang w:val="pt-BR"/>
      </w:rPr>
      <w:t xml:space="preserve"> 03491-</w:t>
    </w:r>
    <w:r w:rsidRPr="004E2E2D">
      <w:rPr>
        <w:rFonts w:ascii="Maiandra GD" w:hAnsi="Maiandra GD"/>
        <w:sz w:val="20"/>
        <w:szCs w:val="20"/>
        <w:lang w:val="pt-BR"/>
      </w:rPr>
      <w:t>422434 –</w:t>
    </w:r>
    <w:r>
      <w:rPr>
        <w:rFonts w:ascii="Maiandra GD" w:hAnsi="Maiandra GD"/>
        <w:sz w:val="20"/>
        <w:szCs w:val="20"/>
        <w:lang w:val="pt-BR"/>
      </w:rPr>
      <w:t xml:space="preserve"> </w:t>
    </w:r>
    <w:r w:rsidRPr="004E2E2D">
      <w:rPr>
        <w:rFonts w:ascii="Maiandra GD" w:hAnsi="Maiandra GD"/>
        <w:sz w:val="20"/>
        <w:szCs w:val="20"/>
        <w:lang w:val="pt-BR"/>
      </w:rPr>
      <w:t>e-mail:</w:t>
    </w:r>
    <w:r>
      <w:rPr>
        <w:rFonts w:ascii="Maiandra GD" w:hAnsi="Maiandra GD"/>
        <w:sz w:val="20"/>
        <w:szCs w:val="20"/>
        <w:lang w:val="pt-BR"/>
      </w:rPr>
      <w:t xml:space="preserve"> </w:t>
    </w:r>
    <w:hyperlink r:id="rId1" w:history="1">
      <w:r w:rsidRPr="006314AE">
        <w:rPr>
          <w:rStyle w:val="Hipervnculo"/>
          <w:rFonts w:ascii="Maiandra GD" w:hAnsi="Maiandra GD"/>
          <w:sz w:val="20"/>
          <w:szCs w:val="20"/>
          <w:lang w:val="pt-BR"/>
        </w:rPr>
        <w:t>concejoceres@yahoo.com.ar</w:t>
      </w:r>
    </w:hyperlink>
  </w:p>
  <w:p w14:paraId="3CD46326" w14:textId="77777777" w:rsidR="009D532E" w:rsidRDefault="009D532E" w:rsidP="001724CC">
    <w:pPr>
      <w:pStyle w:val="Piedepgina"/>
      <w:ind w:left="192"/>
      <w:jc w:val="center"/>
      <w:rPr>
        <w:rFonts w:ascii="Maiandra GD" w:hAnsi="Maiandra GD"/>
        <w:sz w:val="20"/>
        <w:szCs w:val="20"/>
        <w:lang w:val="pt-BR"/>
      </w:rPr>
    </w:pPr>
    <w:hyperlink r:id="rId2" w:history="1">
      <w:r w:rsidRPr="002E69A7">
        <w:rPr>
          <w:rStyle w:val="Hipervnculo"/>
          <w:rFonts w:ascii="Maiandra GD" w:hAnsi="Maiandra GD"/>
          <w:sz w:val="20"/>
          <w:szCs w:val="20"/>
          <w:lang w:val="pt-BR"/>
        </w:rPr>
        <w:t>www.concejodeceres.com</w:t>
      </w:r>
    </w:hyperlink>
  </w:p>
  <w:p w14:paraId="3AEC784E" w14:textId="77777777" w:rsidR="009D532E" w:rsidRPr="001724CC" w:rsidRDefault="009D532E" w:rsidP="001724CC">
    <w:pPr>
      <w:pStyle w:val="Piedepgina"/>
      <w:ind w:left="192"/>
      <w:jc w:val="center"/>
      <w:rPr>
        <w:rFonts w:ascii="Maiandra GD" w:hAnsi="Maiandra GD"/>
        <w:sz w:val="20"/>
        <w:szCs w:val="20"/>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9D226" w14:textId="77777777" w:rsidR="00E17E29" w:rsidRDefault="00E17E29">
      <w:r>
        <w:separator/>
      </w:r>
    </w:p>
  </w:footnote>
  <w:footnote w:type="continuationSeparator" w:id="0">
    <w:p w14:paraId="06690A9F" w14:textId="77777777" w:rsidR="00E17E29" w:rsidRDefault="00E1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EE1CF" w14:textId="5C98D630" w:rsidR="009D532E" w:rsidRDefault="009D532E">
    <w:pPr>
      <w:pStyle w:val="Encabezado"/>
    </w:pPr>
    <w:r w:rsidRPr="00323B0A">
      <w:rPr>
        <w:noProof/>
        <w:lang w:val="es-AR" w:eastAsia="es-AR"/>
      </w:rPr>
      <w:drawing>
        <wp:anchor distT="0" distB="0" distL="114300" distR="114300" simplePos="0" relativeHeight="251661824" behindDoc="0" locked="0" layoutInCell="1" allowOverlap="1" wp14:anchorId="65B874D7" wp14:editId="237BF6B1">
          <wp:simplePos x="0" y="0"/>
          <wp:positionH relativeFrom="margin">
            <wp:posOffset>1713865</wp:posOffset>
          </wp:positionH>
          <wp:positionV relativeFrom="page">
            <wp:posOffset>364490</wp:posOffset>
          </wp:positionV>
          <wp:extent cx="2724150" cy="1089025"/>
          <wp:effectExtent l="0" t="0" r="0" b="0"/>
          <wp:wrapSquare wrapText="bothSides"/>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duotone>
                      <a:prstClr val="black"/>
                      <a:schemeClr val="tx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724150" cy="1089025"/>
                  </a:xfrm>
                  <a:prstGeom prst="rect">
                    <a:avLst/>
                  </a:prstGeom>
                  <a:noFill/>
                </pic:spPr>
              </pic:pic>
            </a:graphicData>
          </a:graphic>
          <wp14:sizeRelH relativeFrom="page">
            <wp14:pctWidth>0</wp14:pctWidth>
          </wp14:sizeRelH>
          <wp14:sizeRelV relativeFrom="page">
            <wp14:pctHeight>0</wp14:pctHeight>
          </wp14:sizeRelV>
        </wp:anchor>
      </w:drawing>
    </w:r>
    <w:r w:rsidR="00475C56">
      <w:rPr>
        <w:noProof/>
      </w:rPr>
      <mc:AlternateContent>
        <mc:Choice Requires="wps">
          <w:drawing>
            <wp:anchor distT="4294967295" distB="4294967295" distL="114300" distR="114300" simplePos="0" relativeHeight="251655680" behindDoc="0" locked="0" layoutInCell="1" allowOverlap="1" wp14:anchorId="41789B68" wp14:editId="34080610">
              <wp:simplePos x="0" y="0"/>
              <wp:positionH relativeFrom="column">
                <wp:posOffset>-30480</wp:posOffset>
              </wp:positionH>
              <wp:positionV relativeFrom="paragraph">
                <wp:posOffset>1680209</wp:posOffset>
              </wp:positionV>
              <wp:extent cx="5836920" cy="0"/>
              <wp:effectExtent l="0" t="0" r="0" b="0"/>
              <wp:wrapNone/>
              <wp:docPr id="939792391"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69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BBB5800" id="Conector recto 3"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pt,132.3pt" to="457.2pt,1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A0osAEAAEgDAAAOAAAAZHJzL2Uyb0RvYy54bWysU8Fu2zAMvQ/YPwi6L04ypGiNOD2k6y7d&#10;FqDdBzCSbAuTRYFUYufvJ6lJWmy3YT4Ikkg+vfdIr++nwYmjIbboG7mYzaUwXqG2vmvkz5fHT7dS&#10;cASvwaE3jTwZlvebjx/WY6jNEnt02pBIIJ7rMTSyjzHUVcWqNwPwDIPxKdgiDRDTkbpKE4wJfXDV&#10;cj6/qUYkHQiVYU63D69BuSn4bWtU/NG2bKJwjUzcYlmprPu8Vps11B1B6K0604B/YDGA9enRK9QD&#10;RBAHsn9BDVYRMrZxpnCosG2tMkVDUrOY/6HmuYdgipZkDoerTfz/YNX349bvKFNXk38OT6h+sfC4&#10;7cF3phB4OYXUuEW2qhoD19eSfOCwI7Efv6FOOXCIWFyYWhoyZNInpmL26Wq2maJQ6XJ1+/nmbpl6&#10;oi6xCupLYSCOXw0OIm8a6azPPkANxyeOmQjUl5R87fHROld66bwYG3m3Wq5KAaOzOgdzGlO33zoS&#10;R8jTUL6iKkXepxEevC5gvQH95byPYN3rPj3u/NmMrD8PG9d71KcdXUxK7Sosz6OV5+H9uVS//QCb&#10;3wAAAP//AwBQSwMEFAAGAAgAAAAhAFuGz3zeAAAACgEAAA8AAABkcnMvZG93bnJldi54bWxMj0FP&#10;wkAQhe8m/ofNmHAhsKU0DdZuiRF68yJquA7dsW3szpbuAtVf75qQ6HHevLz3vXw9mk6caXCtZQWL&#10;eQSCuLK65VrB22s5W4FwHlljZ5kUfJGDdXF7k2Om7YVf6LzztQgh7DJU0HjfZ1K6qiGDbm574vD7&#10;sINBH86hlnrASwg3nYyjKJUGWw4NDfb01FD1uTsZBa58p2P5Pa2m0X5ZW4qPm+ctKjW5Gx8fQHga&#10;/Z8ZfvEDOhSB6WBPrJ3oFMySQO4VxGmSggiG+0WSgDhcFVnk8v+E4gcAAP//AwBQSwECLQAUAAYA&#10;CAAAACEAtoM4kv4AAADhAQAAEwAAAAAAAAAAAAAAAAAAAAAAW0NvbnRlbnRfVHlwZXNdLnhtbFBL&#10;AQItABQABgAIAAAAIQA4/SH/1gAAAJQBAAALAAAAAAAAAAAAAAAAAC8BAABfcmVscy8ucmVsc1BL&#10;AQItABQABgAIAAAAIQDGWA0osAEAAEgDAAAOAAAAAAAAAAAAAAAAAC4CAABkcnMvZTJvRG9jLnht&#10;bFBLAQItABQABgAIAAAAIQBbhs983gAAAAoBAAAPAAAAAAAAAAAAAAAAAAoEAABkcnMvZG93bnJl&#10;di54bWxQSwUGAAAAAAQABADzAAAAFQ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87021"/>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CA4E90"/>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53742B"/>
    <w:multiLevelType w:val="hybridMultilevel"/>
    <w:tmpl w:val="BCEA0438"/>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3" w15:restartNumberingAfterBreak="0">
    <w:nsid w:val="13B006BA"/>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3360CB"/>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2646CF"/>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68B4EE2"/>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F477B32"/>
    <w:multiLevelType w:val="hybridMultilevel"/>
    <w:tmpl w:val="35B4B410"/>
    <w:lvl w:ilvl="0" w:tplc="080A000F">
      <w:start w:val="1"/>
      <w:numFmt w:val="decimal"/>
      <w:lvlText w:val="%1."/>
      <w:lvlJc w:val="left"/>
      <w:pPr>
        <w:ind w:left="1065" w:hanging="705"/>
      </w:pPr>
      <w:rPr>
        <w:rFonts w:hint="default"/>
        <w:sz w:val="24"/>
        <w:szCs w:val="24"/>
      </w:rPr>
    </w:lvl>
    <w:lvl w:ilvl="1" w:tplc="080A0001">
      <w:start w:val="1"/>
      <w:numFmt w:val="bullet"/>
      <w:lvlText w:val=""/>
      <w:lvlJc w:val="left"/>
      <w:pPr>
        <w:ind w:left="1440" w:hanging="360"/>
      </w:pPr>
      <w:rPr>
        <w:rFonts w:ascii="Symbol" w:hAnsi="Symbol" w:hint="default"/>
      </w:rPr>
    </w:lvl>
    <w:lvl w:ilvl="2" w:tplc="2C0A0001">
      <w:start w:val="1"/>
      <w:numFmt w:val="bullet"/>
      <w:lvlText w:val=""/>
      <w:lvlJc w:val="left"/>
      <w:pPr>
        <w:ind w:left="2160" w:hanging="180"/>
      </w:pPr>
      <w:rPr>
        <w:rFonts w:ascii="Symbol" w:hAnsi="Symbol" w:hint="default"/>
      </w:rPr>
    </w:lvl>
    <w:lvl w:ilvl="3" w:tplc="080A0001">
      <w:start w:val="1"/>
      <w:numFmt w:val="bullet"/>
      <w:lvlText w:val=""/>
      <w:lvlJc w:val="left"/>
      <w:pPr>
        <w:ind w:left="2880" w:hanging="360"/>
      </w:pPr>
      <w:rPr>
        <w:rFonts w:ascii="Symbol" w:hAnsi="Symbol" w:hint="default"/>
      </w:rPr>
    </w:lvl>
    <w:lvl w:ilvl="4" w:tplc="2C0A0019">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300A3989"/>
    <w:multiLevelType w:val="hybridMultilevel"/>
    <w:tmpl w:val="E94ED672"/>
    <w:lvl w:ilvl="0" w:tplc="2C0A0001">
      <w:start w:val="1"/>
      <w:numFmt w:val="bullet"/>
      <w:lvlText w:val=""/>
      <w:lvlJc w:val="left"/>
      <w:pPr>
        <w:ind w:left="1785" w:hanging="360"/>
      </w:pPr>
      <w:rPr>
        <w:rFonts w:ascii="Symbol" w:hAnsi="Symbol" w:hint="default"/>
      </w:rPr>
    </w:lvl>
    <w:lvl w:ilvl="1" w:tplc="2C0A0003" w:tentative="1">
      <w:start w:val="1"/>
      <w:numFmt w:val="bullet"/>
      <w:lvlText w:val="o"/>
      <w:lvlJc w:val="left"/>
      <w:pPr>
        <w:ind w:left="2505" w:hanging="360"/>
      </w:pPr>
      <w:rPr>
        <w:rFonts w:ascii="Courier New" w:hAnsi="Courier New" w:cs="Courier New" w:hint="default"/>
      </w:rPr>
    </w:lvl>
    <w:lvl w:ilvl="2" w:tplc="2C0A0005" w:tentative="1">
      <w:start w:val="1"/>
      <w:numFmt w:val="bullet"/>
      <w:lvlText w:val=""/>
      <w:lvlJc w:val="left"/>
      <w:pPr>
        <w:ind w:left="3225" w:hanging="360"/>
      </w:pPr>
      <w:rPr>
        <w:rFonts w:ascii="Wingdings" w:hAnsi="Wingdings" w:hint="default"/>
      </w:rPr>
    </w:lvl>
    <w:lvl w:ilvl="3" w:tplc="2C0A0001" w:tentative="1">
      <w:start w:val="1"/>
      <w:numFmt w:val="bullet"/>
      <w:lvlText w:val=""/>
      <w:lvlJc w:val="left"/>
      <w:pPr>
        <w:ind w:left="3945" w:hanging="360"/>
      </w:pPr>
      <w:rPr>
        <w:rFonts w:ascii="Symbol" w:hAnsi="Symbol" w:hint="default"/>
      </w:rPr>
    </w:lvl>
    <w:lvl w:ilvl="4" w:tplc="2C0A0003" w:tentative="1">
      <w:start w:val="1"/>
      <w:numFmt w:val="bullet"/>
      <w:lvlText w:val="o"/>
      <w:lvlJc w:val="left"/>
      <w:pPr>
        <w:ind w:left="4665" w:hanging="360"/>
      </w:pPr>
      <w:rPr>
        <w:rFonts w:ascii="Courier New" w:hAnsi="Courier New" w:cs="Courier New" w:hint="default"/>
      </w:rPr>
    </w:lvl>
    <w:lvl w:ilvl="5" w:tplc="2C0A0005" w:tentative="1">
      <w:start w:val="1"/>
      <w:numFmt w:val="bullet"/>
      <w:lvlText w:val=""/>
      <w:lvlJc w:val="left"/>
      <w:pPr>
        <w:ind w:left="5385" w:hanging="360"/>
      </w:pPr>
      <w:rPr>
        <w:rFonts w:ascii="Wingdings" w:hAnsi="Wingdings" w:hint="default"/>
      </w:rPr>
    </w:lvl>
    <w:lvl w:ilvl="6" w:tplc="2C0A0001" w:tentative="1">
      <w:start w:val="1"/>
      <w:numFmt w:val="bullet"/>
      <w:lvlText w:val=""/>
      <w:lvlJc w:val="left"/>
      <w:pPr>
        <w:ind w:left="6105" w:hanging="360"/>
      </w:pPr>
      <w:rPr>
        <w:rFonts w:ascii="Symbol" w:hAnsi="Symbol" w:hint="default"/>
      </w:rPr>
    </w:lvl>
    <w:lvl w:ilvl="7" w:tplc="2C0A0003" w:tentative="1">
      <w:start w:val="1"/>
      <w:numFmt w:val="bullet"/>
      <w:lvlText w:val="o"/>
      <w:lvlJc w:val="left"/>
      <w:pPr>
        <w:ind w:left="6825" w:hanging="360"/>
      </w:pPr>
      <w:rPr>
        <w:rFonts w:ascii="Courier New" w:hAnsi="Courier New" w:cs="Courier New" w:hint="default"/>
      </w:rPr>
    </w:lvl>
    <w:lvl w:ilvl="8" w:tplc="2C0A0005" w:tentative="1">
      <w:start w:val="1"/>
      <w:numFmt w:val="bullet"/>
      <w:lvlText w:val=""/>
      <w:lvlJc w:val="left"/>
      <w:pPr>
        <w:ind w:left="7545" w:hanging="360"/>
      </w:pPr>
      <w:rPr>
        <w:rFonts w:ascii="Wingdings" w:hAnsi="Wingdings" w:hint="default"/>
      </w:rPr>
    </w:lvl>
  </w:abstractNum>
  <w:abstractNum w:abstractNumId="9" w15:restartNumberingAfterBreak="0">
    <w:nsid w:val="350D69BF"/>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FB712C6"/>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47E4976"/>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5A630D9"/>
    <w:multiLevelType w:val="hybridMultilevel"/>
    <w:tmpl w:val="4C802F44"/>
    <w:lvl w:ilvl="0" w:tplc="2C0A0001">
      <w:start w:val="1"/>
      <w:numFmt w:val="bullet"/>
      <w:lvlText w:val=""/>
      <w:lvlJc w:val="left"/>
      <w:pPr>
        <w:ind w:left="2160" w:hanging="360"/>
      </w:pPr>
      <w:rPr>
        <w:rFonts w:ascii="Symbol" w:hAnsi="Symbol" w:hint="default"/>
      </w:rPr>
    </w:lvl>
    <w:lvl w:ilvl="1" w:tplc="2C0A0003" w:tentative="1">
      <w:start w:val="1"/>
      <w:numFmt w:val="bullet"/>
      <w:lvlText w:val="o"/>
      <w:lvlJc w:val="left"/>
      <w:pPr>
        <w:ind w:left="2880" w:hanging="360"/>
      </w:pPr>
      <w:rPr>
        <w:rFonts w:ascii="Courier New" w:hAnsi="Courier New" w:cs="Courier New" w:hint="default"/>
      </w:rPr>
    </w:lvl>
    <w:lvl w:ilvl="2" w:tplc="2C0A0005" w:tentative="1">
      <w:start w:val="1"/>
      <w:numFmt w:val="bullet"/>
      <w:lvlText w:val=""/>
      <w:lvlJc w:val="left"/>
      <w:pPr>
        <w:ind w:left="3600" w:hanging="360"/>
      </w:pPr>
      <w:rPr>
        <w:rFonts w:ascii="Wingdings" w:hAnsi="Wingdings" w:hint="default"/>
      </w:rPr>
    </w:lvl>
    <w:lvl w:ilvl="3" w:tplc="2C0A0001" w:tentative="1">
      <w:start w:val="1"/>
      <w:numFmt w:val="bullet"/>
      <w:lvlText w:val=""/>
      <w:lvlJc w:val="left"/>
      <w:pPr>
        <w:ind w:left="4320" w:hanging="360"/>
      </w:pPr>
      <w:rPr>
        <w:rFonts w:ascii="Symbol" w:hAnsi="Symbol" w:hint="default"/>
      </w:rPr>
    </w:lvl>
    <w:lvl w:ilvl="4" w:tplc="2C0A0003" w:tentative="1">
      <w:start w:val="1"/>
      <w:numFmt w:val="bullet"/>
      <w:lvlText w:val="o"/>
      <w:lvlJc w:val="left"/>
      <w:pPr>
        <w:ind w:left="5040" w:hanging="360"/>
      </w:pPr>
      <w:rPr>
        <w:rFonts w:ascii="Courier New" w:hAnsi="Courier New" w:cs="Courier New" w:hint="default"/>
      </w:rPr>
    </w:lvl>
    <w:lvl w:ilvl="5" w:tplc="2C0A0005" w:tentative="1">
      <w:start w:val="1"/>
      <w:numFmt w:val="bullet"/>
      <w:lvlText w:val=""/>
      <w:lvlJc w:val="left"/>
      <w:pPr>
        <w:ind w:left="5760" w:hanging="360"/>
      </w:pPr>
      <w:rPr>
        <w:rFonts w:ascii="Wingdings" w:hAnsi="Wingdings" w:hint="default"/>
      </w:rPr>
    </w:lvl>
    <w:lvl w:ilvl="6" w:tplc="2C0A0001" w:tentative="1">
      <w:start w:val="1"/>
      <w:numFmt w:val="bullet"/>
      <w:lvlText w:val=""/>
      <w:lvlJc w:val="left"/>
      <w:pPr>
        <w:ind w:left="6480" w:hanging="360"/>
      </w:pPr>
      <w:rPr>
        <w:rFonts w:ascii="Symbol" w:hAnsi="Symbol" w:hint="default"/>
      </w:rPr>
    </w:lvl>
    <w:lvl w:ilvl="7" w:tplc="2C0A0003" w:tentative="1">
      <w:start w:val="1"/>
      <w:numFmt w:val="bullet"/>
      <w:lvlText w:val="o"/>
      <w:lvlJc w:val="left"/>
      <w:pPr>
        <w:ind w:left="7200" w:hanging="360"/>
      </w:pPr>
      <w:rPr>
        <w:rFonts w:ascii="Courier New" w:hAnsi="Courier New" w:cs="Courier New" w:hint="default"/>
      </w:rPr>
    </w:lvl>
    <w:lvl w:ilvl="8" w:tplc="2C0A0005" w:tentative="1">
      <w:start w:val="1"/>
      <w:numFmt w:val="bullet"/>
      <w:lvlText w:val=""/>
      <w:lvlJc w:val="left"/>
      <w:pPr>
        <w:ind w:left="7920" w:hanging="360"/>
      </w:pPr>
      <w:rPr>
        <w:rFonts w:ascii="Wingdings" w:hAnsi="Wingdings" w:hint="default"/>
      </w:rPr>
    </w:lvl>
  </w:abstractNum>
  <w:abstractNum w:abstractNumId="13" w15:restartNumberingAfterBreak="0">
    <w:nsid w:val="48A80AC1"/>
    <w:multiLevelType w:val="hybridMultilevel"/>
    <w:tmpl w:val="A03CA1B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494C20A4"/>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AD46CDD"/>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DCD3ED7"/>
    <w:multiLevelType w:val="hybridMultilevel"/>
    <w:tmpl w:val="F564C21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67462306"/>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C361082"/>
    <w:multiLevelType w:val="hybridMultilevel"/>
    <w:tmpl w:val="E3B89014"/>
    <w:lvl w:ilvl="0" w:tplc="2C0A0001">
      <w:start w:val="1"/>
      <w:numFmt w:val="bullet"/>
      <w:lvlText w:val=""/>
      <w:lvlJc w:val="left"/>
      <w:pPr>
        <w:ind w:left="765" w:hanging="360"/>
      </w:pPr>
      <w:rPr>
        <w:rFonts w:ascii="Symbol" w:hAnsi="Symbol" w:hint="default"/>
      </w:rPr>
    </w:lvl>
    <w:lvl w:ilvl="1" w:tplc="2C0A0003" w:tentative="1">
      <w:start w:val="1"/>
      <w:numFmt w:val="bullet"/>
      <w:lvlText w:val="o"/>
      <w:lvlJc w:val="left"/>
      <w:pPr>
        <w:ind w:left="1485" w:hanging="360"/>
      </w:pPr>
      <w:rPr>
        <w:rFonts w:ascii="Courier New" w:hAnsi="Courier New" w:cs="Courier New" w:hint="default"/>
      </w:rPr>
    </w:lvl>
    <w:lvl w:ilvl="2" w:tplc="2C0A0005" w:tentative="1">
      <w:start w:val="1"/>
      <w:numFmt w:val="bullet"/>
      <w:lvlText w:val=""/>
      <w:lvlJc w:val="left"/>
      <w:pPr>
        <w:ind w:left="2205" w:hanging="360"/>
      </w:pPr>
      <w:rPr>
        <w:rFonts w:ascii="Wingdings" w:hAnsi="Wingdings" w:hint="default"/>
      </w:rPr>
    </w:lvl>
    <w:lvl w:ilvl="3" w:tplc="2C0A0001" w:tentative="1">
      <w:start w:val="1"/>
      <w:numFmt w:val="bullet"/>
      <w:lvlText w:val=""/>
      <w:lvlJc w:val="left"/>
      <w:pPr>
        <w:ind w:left="2925" w:hanging="360"/>
      </w:pPr>
      <w:rPr>
        <w:rFonts w:ascii="Symbol" w:hAnsi="Symbol" w:hint="default"/>
      </w:rPr>
    </w:lvl>
    <w:lvl w:ilvl="4" w:tplc="2C0A0003" w:tentative="1">
      <w:start w:val="1"/>
      <w:numFmt w:val="bullet"/>
      <w:lvlText w:val="o"/>
      <w:lvlJc w:val="left"/>
      <w:pPr>
        <w:ind w:left="3645" w:hanging="360"/>
      </w:pPr>
      <w:rPr>
        <w:rFonts w:ascii="Courier New" w:hAnsi="Courier New" w:cs="Courier New" w:hint="default"/>
      </w:rPr>
    </w:lvl>
    <w:lvl w:ilvl="5" w:tplc="2C0A0005" w:tentative="1">
      <w:start w:val="1"/>
      <w:numFmt w:val="bullet"/>
      <w:lvlText w:val=""/>
      <w:lvlJc w:val="left"/>
      <w:pPr>
        <w:ind w:left="4365" w:hanging="360"/>
      </w:pPr>
      <w:rPr>
        <w:rFonts w:ascii="Wingdings" w:hAnsi="Wingdings" w:hint="default"/>
      </w:rPr>
    </w:lvl>
    <w:lvl w:ilvl="6" w:tplc="2C0A0001" w:tentative="1">
      <w:start w:val="1"/>
      <w:numFmt w:val="bullet"/>
      <w:lvlText w:val=""/>
      <w:lvlJc w:val="left"/>
      <w:pPr>
        <w:ind w:left="5085" w:hanging="360"/>
      </w:pPr>
      <w:rPr>
        <w:rFonts w:ascii="Symbol" w:hAnsi="Symbol" w:hint="default"/>
      </w:rPr>
    </w:lvl>
    <w:lvl w:ilvl="7" w:tplc="2C0A0003" w:tentative="1">
      <w:start w:val="1"/>
      <w:numFmt w:val="bullet"/>
      <w:lvlText w:val="o"/>
      <w:lvlJc w:val="left"/>
      <w:pPr>
        <w:ind w:left="5805" w:hanging="360"/>
      </w:pPr>
      <w:rPr>
        <w:rFonts w:ascii="Courier New" w:hAnsi="Courier New" w:cs="Courier New" w:hint="default"/>
      </w:rPr>
    </w:lvl>
    <w:lvl w:ilvl="8" w:tplc="2C0A0005" w:tentative="1">
      <w:start w:val="1"/>
      <w:numFmt w:val="bullet"/>
      <w:lvlText w:val=""/>
      <w:lvlJc w:val="left"/>
      <w:pPr>
        <w:ind w:left="6525" w:hanging="360"/>
      </w:pPr>
      <w:rPr>
        <w:rFonts w:ascii="Wingdings" w:hAnsi="Wingdings" w:hint="default"/>
      </w:rPr>
    </w:lvl>
  </w:abstractNum>
  <w:abstractNum w:abstractNumId="19" w15:restartNumberingAfterBreak="0">
    <w:nsid w:val="6DE544A1"/>
    <w:multiLevelType w:val="hybridMultilevel"/>
    <w:tmpl w:val="19A8CA2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739143CE"/>
    <w:multiLevelType w:val="hybridMultilevel"/>
    <w:tmpl w:val="CE342434"/>
    <w:lvl w:ilvl="0" w:tplc="2C0A0001">
      <w:start w:val="1"/>
      <w:numFmt w:val="bullet"/>
      <w:lvlText w:val=""/>
      <w:lvlJc w:val="left"/>
      <w:pPr>
        <w:ind w:left="1785" w:hanging="360"/>
      </w:pPr>
      <w:rPr>
        <w:rFonts w:ascii="Symbol" w:hAnsi="Symbol" w:hint="default"/>
      </w:rPr>
    </w:lvl>
    <w:lvl w:ilvl="1" w:tplc="2C0A0003" w:tentative="1">
      <w:start w:val="1"/>
      <w:numFmt w:val="bullet"/>
      <w:lvlText w:val="o"/>
      <w:lvlJc w:val="left"/>
      <w:pPr>
        <w:ind w:left="2505" w:hanging="360"/>
      </w:pPr>
      <w:rPr>
        <w:rFonts w:ascii="Courier New" w:hAnsi="Courier New" w:cs="Courier New" w:hint="default"/>
      </w:rPr>
    </w:lvl>
    <w:lvl w:ilvl="2" w:tplc="2C0A0005" w:tentative="1">
      <w:start w:val="1"/>
      <w:numFmt w:val="bullet"/>
      <w:lvlText w:val=""/>
      <w:lvlJc w:val="left"/>
      <w:pPr>
        <w:ind w:left="3225" w:hanging="360"/>
      </w:pPr>
      <w:rPr>
        <w:rFonts w:ascii="Wingdings" w:hAnsi="Wingdings" w:hint="default"/>
      </w:rPr>
    </w:lvl>
    <w:lvl w:ilvl="3" w:tplc="2C0A0001" w:tentative="1">
      <w:start w:val="1"/>
      <w:numFmt w:val="bullet"/>
      <w:lvlText w:val=""/>
      <w:lvlJc w:val="left"/>
      <w:pPr>
        <w:ind w:left="3945" w:hanging="360"/>
      </w:pPr>
      <w:rPr>
        <w:rFonts w:ascii="Symbol" w:hAnsi="Symbol" w:hint="default"/>
      </w:rPr>
    </w:lvl>
    <w:lvl w:ilvl="4" w:tplc="2C0A0003" w:tentative="1">
      <w:start w:val="1"/>
      <w:numFmt w:val="bullet"/>
      <w:lvlText w:val="o"/>
      <w:lvlJc w:val="left"/>
      <w:pPr>
        <w:ind w:left="4665" w:hanging="360"/>
      </w:pPr>
      <w:rPr>
        <w:rFonts w:ascii="Courier New" w:hAnsi="Courier New" w:cs="Courier New" w:hint="default"/>
      </w:rPr>
    </w:lvl>
    <w:lvl w:ilvl="5" w:tplc="2C0A0005" w:tentative="1">
      <w:start w:val="1"/>
      <w:numFmt w:val="bullet"/>
      <w:lvlText w:val=""/>
      <w:lvlJc w:val="left"/>
      <w:pPr>
        <w:ind w:left="5385" w:hanging="360"/>
      </w:pPr>
      <w:rPr>
        <w:rFonts w:ascii="Wingdings" w:hAnsi="Wingdings" w:hint="default"/>
      </w:rPr>
    </w:lvl>
    <w:lvl w:ilvl="6" w:tplc="2C0A0001" w:tentative="1">
      <w:start w:val="1"/>
      <w:numFmt w:val="bullet"/>
      <w:lvlText w:val=""/>
      <w:lvlJc w:val="left"/>
      <w:pPr>
        <w:ind w:left="6105" w:hanging="360"/>
      </w:pPr>
      <w:rPr>
        <w:rFonts w:ascii="Symbol" w:hAnsi="Symbol" w:hint="default"/>
      </w:rPr>
    </w:lvl>
    <w:lvl w:ilvl="7" w:tplc="2C0A0003" w:tentative="1">
      <w:start w:val="1"/>
      <w:numFmt w:val="bullet"/>
      <w:lvlText w:val="o"/>
      <w:lvlJc w:val="left"/>
      <w:pPr>
        <w:ind w:left="6825" w:hanging="360"/>
      </w:pPr>
      <w:rPr>
        <w:rFonts w:ascii="Courier New" w:hAnsi="Courier New" w:cs="Courier New" w:hint="default"/>
      </w:rPr>
    </w:lvl>
    <w:lvl w:ilvl="8" w:tplc="2C0A0005" w:tentative="1">
      <w:start w:val="1"/>
      <w:numFmt w:val="bullet"/>
      <w:lvlText w:val=""/>
      <w:lvlJc w:val="left"/>
      <w:pPr>
        <w:ind w:left="7545" w:hanging="360"/>
      </w:pPr>
      <w:rPr>
        <w:rFonts w:ascii="Wingdings" w:hAnsi="Wingdings" w:hint="default"/>
      </w:rPr>
    </w:lvl>
  </w:abstractNum>
  <w:abstractNum w:abstractNumId="21" w15:restartNumberingAfterBreak="0">
    <w:nsid w:val="7AA90766"/>
    <w:multiLevelType w:val="hybridMultilevel"/>
    <w:tmpl w:val="E898CD82"/>
    <w:lvl w:ilvl="0" w:tplc="2C0A0001">
      <w:start w:val="1"/>
      <w:numFmt w:val="bullet"/>
      <w:lvlText w:val=""/>
      <w:lvlJc w:val="left"/>
      <w:pPr>
        <w:ind w:left="1785" w:hanging="360"/>
      </w:pPr>
      <w:rPr>
        <w:rFonts w:ascii="Symbol" w:hAnsi="Symbol" w:hint="default"/>
      </w:rPr>
    </w:lvl>
    <w:lvl w:ilvl="1" w:tplc="2C0A0003" w:tentative="1">
      <w:start w:val="1"/>
      <w:numFmt w:val="bullet"/>
      <w:lvlText w:val="o"/>
      <w:lvlJc w:val="left"/>
      <w:pPr>
        <w:ind w:left="2505" w:hanging="360"/>
      </w:pPr>
      <w:rPr>
        <w:rFonts w:ascii="Courier New" w:hAnsi="Courier New" w:cs="Courier New" w:hint="default"/>
      </w:rPr>
    </w:lvl>
    <w:lvl w:ilvl="2" w:tplc="2C0A0005" w:tentative="1">
      <w:start w:val="1"/>
      <w:numFmt w:val="bullet"/>
      <w:lvlText w:val=""/>
      <w:lvlJc w:val="left"/>
      <w:pPr>
        <w:ind w:left="3225" w:hanging="360"/>
      </w:pPr>
      <w:rPr>
        <w:rFonts w:ascii="Wingdings" w:hAnsi="Wingdings" w:hint="default"/>
      </w:rPr>
    </w:lvl>
    <w:lvl w:ilvl="3" w:tplc="2C0A0001" w:tentative="1">
      <w:start w:val="1"/>
      <w:numFmt w:val="bullet"/>
      <w:lvlText w:val=""/>
      <w:lvlJc w:val="left"/>
      <w:pPr>
        <w:ind w:left="3945" w:hanging="360"/>
      </w:pPr>
      <w:rPr>
        <w:rFonts w:ascii="Symbol" w:hAnsi="Symbol" w:hint="default"/>
      </w:rPr>
    </w:lvl>
    <w:lvl w:ilvl="4" w:tplc="2C0A0003" w:tentative="1">
      <w:start w:val="1"/>
      <w:numFmt w:val="bullet"/>
      <w:lvlText w:val="o"/>
      <w:lvlJc w:val="left"/>
      <w:pPr>
        <w:ind w:left="4665" w:hanging="360"/>
      </w:pPr>
      <w:rPr>
        <w:rFonts w:ascii="Courier New" w:hAnsi="Courier New" w:cs="Courier New" w:hint="default"/>
      </w:rPr>
    </w:lvl>
    <w:lvl w:ilvl="5" w:tplc="2C0A0005" w:tentative="1">
      <w:start w:val="1"/>
      <w:numFmt w:val="bullet"/>
      <w:lvlText w:val=""/>
      <w:lvlJc w:val="left"/>
      <w:pPr>
        <w:ind w:left="5385" w:hanging="360"/>
      </w:pPr>
      <w:rPr>
        <w:rFonts w:ascii="Wingdings" w:hAnsi="Wingdings" w:hint="default"/>
      </w:rPr>
    </w:lvl>
    <w:lvl w:ilvl="6" w:tplc="2C0A0001" w:tentative="1">
      <w:start w:val="1"/>
      <w:numFmt w:val="bullet"/>
      <w:lvlText w:val=""/>
      <w:lvlJc w:val="left"/>
      <w:pPr>
        <w:ind w:left="6105" w:hanging="360"/>
      </w:pPr>
      <w:rPr>
        <w:rFonts w:ascii="Symbol" w:hAnsi="Symbol" w:hint="default"/>
      </w:rPr>
    </w:lvl>
    <w:lvl w:ilvl="7" w:tplc="2C0A0003" w:tentative="1">
      <w:start w:val="1"/>
      <w:numFmt w:val="bullet"/>
      <w:lvlText w:val="o"/>
      <w:lvlJc w:val="left"/>
      <w:pPr>
        <w:ind w:left="6825" w:hanging="360"/>
      </w:pPr>
      <w:rPr>
        <w:rFonts w:ascii="Courier New" w:hAnsi="Courier New" w:cs="Courier New" w:hint="default"/>
      </w:rPr>
    </w:lvl>
    <w:lvl w:ilvl="8" w:tplc="2C0A0005" w:tentative="1">
      <w:start w:val="1"/>
      <w:numFmt w:val="bullet"/>
      <w:lvlText w:val=""/>
      <w:lvlJc w:val="left"/>
      <w:pPr>
        <w:ind w:left="7545" w:hanging="360"/>
      </w:pPr>
      <w:rPr>
        <w:rFonts w:ascii="Wingdings" w:hAnsi="Wingdings" w:hint="default"/>
      </w:rPr>
    </w:lvl>
  </w:abstractNum>
  <w:num w:numId="1" w16cid:durableId="303395496">
    <w:abstractNumId w:val="7"/>
  </w:num>
  <w:num w:numId="2" w16cid:durableId="1889023539">
    <w:abstractNumId w:val="21"/>
  </w:num>
  <w:num w:numId="3" w16cid:durableId="1350836557">
    <w:abstractNumId w:val="3"/>
  </w:num>
  <w:num w:numId="4" w16cid:durableId="721441228">
    <w:abstractNumId w:val="13"/>
  </w:num>
  <w:num w:numId="5" w16cid:durableId="1350333460">
    <w:abstractNumId w:val="19"/>
  </w:num>
  <w:num w:numId="6" w16cid:durableId="1085105956">
    <w:abstractNumId w:val="1"/>
  </w:num>
  <w:num w:numId="7" w16cid:durableId="1720982335">
    <w:abstractNumId w:val="20"/>
  </w:num>
  <w:num w:numId="8" w16cid:durableId="576403495">
    <w:abstractNumId w:val="4"/>
  </w:num>
  <w:num w:numId="9" w16cid:durableId="1125659765">
    <w:abstractNumId w:val="17"/>
  </w:num>
  <w:num w:numId="10" w16cid:durableId="548959817">
    <w:abstractNumId w:val="9"/>
  </w:num>
  <w:num w:numId="11" w16cid:durableId="716666108">
    <w:abstractNumId w:val="8"/>
  </w:num>
  <w:num w:numId="12" w16cid:durableId="1879514893">
    <w:abstractNumId w:val="16"/>
  </w:num>
  <w:num w:numId="13" w16cid:durableId="2031450467">
    <w:abstractNumId w:val="2"/>
  </w:num>
  <w:num w:numId="14" w16cid:durableId="1295065521">
    <w:abstractNumId w:val="12"/>
  </w:num>
  <w:num w:numId="15" w16cid:durableId="1713457499">
    <w:abstractNumId w:val="10"/>
  </w:num>
  <w:num w:numId="16" w16cid:durableId="2134593113">
    <w:abstractNumId w:val="6"/>
  </w:num>
  <w:num w:numId="17" w16cid:durableId="1846237192">
    <w:abstractNumId w:val="11"/>
  </w:num>
  <w:num w:numId="18" w16cid:durableId="13774183">
    <w:abstractNumId w:val="0"/>
  </w:num>
  <w:num w:numId="19" w16cid:durableId="688217564">
    <w:abstractNumId w:val="5"/>
  </w:num>
  <w:num w:numId="20" w16cid:durableId="1555241757">
    <w:abstractNumId w:val="14"/>
  </w:num>
  <w:num w:numId="21" w16cid:durableId="1348949390">
    <w:abstractNumId w:val="18"/>
  </w:num>
  <w:num w:numId="22" w16cid:durableId="921991890">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4CC"/>
    <w:rsid w:val="00000922"/>
    <w:rsid w:val="00000FA3"/>
    <w:rsid w:val="0000119A"/>
    <w:rsid w:val="00002733"/>
    <w:rsid w:val="00002A2B"/>
    <w:rsid w:val="0000445D"/>
    <w:rsid w:val="0000490D"/>
    <w:rsid w:val="00004A53"/>
    <w:rsid w:val="00005AE7"/>
    <w:rsid w:val="00006699"/>
    <w:rsid w:val="00007BEC"/>
    <w:rsid w:val="00007E70"/>
    <w:rsid w:val="00010261"/>
    <w:rsid w:val="00010D88"/>
    <w:rsid w:val="000128AC"/>
    <w:rsid w:val="000128FE"/>
    <w:rsid w:val="00013435"/>
    <w:rsid w:val="00013DA7"/>
    <w:rsid w:val="00014A3F"/>
    <w:rsid w:val="00016EB3"/>
    <w:rsid w:val="00020851"/>
    <w:rsid w:val="0002189B"/>
    <w:rsid w:val="00021D15"/>
    <w:rsid w:val="00023111"/>
    <w:rsid w:val="00023DE8"/>
    <w:rsid w:val="00023F51"/>
    <w:rsid w:val="00024573"/>
    <w:rsid w:val="00025A4B"/>
    <w:rsid w:val="00025CB6"/>
    <w:rsid w:val="000260D8"/>
    <w:rsid w:val="0002693F"/>
    <w:rsid w:val="00026B60"/>
    <w:rsid w:val="000306CA"/>
    <w:rsid w:val="00030DE7"/>
    <w:rsid w:val="00032108"/>
    <w:rsid w:val="000324EF"/>
    <w:rsid w:val="00032EAA"/>
    <w:rsid w:val="000336BB"/>
    <w:rsid w:val="00033DB3"/>
    <w:rsid w:val="00034BF4"/>
    <w:rsid w:val="00040EBE"/>
    <w:rsid w:val="000418E8"/>
    <w:rsid w:val="00042D16"/>
    <w:rsid w:val="00042E53"/>
    <w:rsid w:val="0004306D"/>
    <w:rsid w:val="00043757"/>
    <w:rsid w:val="00043854"/>
    <w:rsid w:val="000462A1"/>
    <w:rsid w:val="0004641D"/>
    <w:rsid w:val="00046BA6"/>
    <w:rsid w:val="00050C56"/>
    <w:rsid w:val="000513C4"/>
    <w:rsid w:val="0005158F"/>
    <w:rsid w:val="000528E5"/>
    <w:rsid w:val="00053067"/>
    <w:rsid w:val="0005370C"/>
    <w:rsid w:val="00054006"/>
    <w:rsid w:val="000541EB"/>
    <w:rsid w:val="00054E34"/>
    <w:rsid w:val="00055D45"/>
    <w:rsid w:val="00060110"/>
    <w:rsid w:val="00060560"/>
    <w:rsid w:val="00060CB9"/>
    <w:rsid w:val="000619B9"/>
    <w:rsid w:val="0006240D"/>
    <w:rsid w:val="000626FB"/>
    <w:rsid w:val="000646CD"/>
    <w:rsid w:val="0006560F"/>
    <w:rsid w:val="000657CC"/>
    <w:rsid w:val="00066D65"/>
    <w:rsid w:val="00067FEE"/>
    <w:rsid w:val="000705F8"/>
    <w:rsid w:val="00071A64"/>
    <w:rsid w:val="0007295C"/>
    <w:rsid w:val="00072CCA"/>
    <w:rsid w:val="000733E4"/>
    <w:rsid w:val="000736C4"/>
    <w:rsid w:val="00075427"/>
    <w:rsid w:val="0007583C"/>
    <w:rsid w:val="00076A30"/>
    <w:rsid w:val="00076A8C"/>
    <w:rsid w:val="000770A8"/>
    <w:rsid w:val="0008014F"/>
    <w:rsid w:val="000831D7"/>
    <w:rsid w:val="00083A80"/>
    <w:rsid w:val="0008455D"/>
    <w:rsid w:val="00085322"/>
    <w:rsid w:val="0008540A"/>
    <w:rsid w:val="00085F4B"/>
    <w:rsid w:val="00086184"/>
    <w:rsid w:val="0008788A"/>
    <w:rsid w:val="000900B6"/>
    <w:rsid w:val="00090C7B"/>
    <w:rsid w:val="0009148A"/>
    <w:rsid w:val="00091ED2"/>
    <w:rsid w:val="00091FF7"/>
    <w:rsid w:val="00093A68"/>
    <w:rsid w:val="00094F45"/>
    <w:rsid w:val="000951C0"/>
    <w:rsid w:val="00096CF1"/>
    <w:rsid w:val="000978FB"/>
    <w:rsid w:val="00097B35"/>
    <w:rsid w:val="000A0A3A"/>
    <w:rsid w:val="000A135D"/>
    <w:rsid w:val="000A17C1"/>
    <w:rsid w:val="000A2C98"/>
    <w:rsid w:val="000A31E6"/>
    <w:rsid w:val="000A3C1F"/>
    <w:rsid w:val="000A3E6F"/>
    <w:rsid w:val="000A3F7D"/>
    <w:rsid w:val="000A721A"/>
    <w:rsid w:val="000A7DE9"/>
    <w:rsid w:val="000B0461"/>
    <w:rsid w:val="000B0948"/>
    <w:rsid w:val="000B0BA7"/>
    <w:rsid w:val="000B287C"/>
    <w:rsid w:val="000B2B71"/>
    <w:rsid w:val="000B56E0"/>
    <w:rsid w:val="000B5A9A"/>
    <w:rsid w:val="000B78E4"/>
    <w:rsid w:val="000C0865"/>
    <w:rsid w:val="000C09E2"/>
    <w:rsid w:val="000C1214"/>
    <w:rsid w:val="000C37B2"/>
    <w:rsid w:val="000C3881"/>
    <w:rsid w:val="000C394F"/>
    <w:rsid w:val="000C3BC2"/>
    <w:rsid w:val="000C40EE"/>
    <w:rsid w:val="000C5724"/>
    <w:rsid w:val="000C790F"/>
    <w:rsid w:val="000D0A99"/>
    <w:rsid w:val="000D0E6B"/>
    <w:rsid w:val="000D14C2"/>
    <w:rsid w:val="000D185D"/>
    <w:rsid w:val="000D277D"/>
    <w:rsid w:val="000D5198"/>
    <w:rsid w:val="000D5281"/>
    <w:rsid w:val="000D555B"/>
    <w:rsid w:val="000D6ABB"/>
    <w:rsid w:val="000D6B18"/>
    <w:rsid w:val="000D77D0"/>
    <w:rsid w:val="000D7AF6"/>
    <w:rsid w:val="000E08A9"/>
    <w:rsid w:val="000E08D9"/>
    <w:rsid w:val="000E488A"/>
    <w:rsid w:val="000E60DA"/>
    <w:rsid w:val="000E62AE"/>
    <w:rsid w:val="000E6972"/>
    <w:rsid w:val="000E69A4"/>
    <w:rsid w:val="000F00C3"/>
    <w:rsid w:val="000F0874"/>
    <w:rsid w:val="000F0984"/>
    <w:rsid w:val="000F0C51"/>
    <w:rsid w:val="000F4762"/>
    <w:rsid w:val="000F5244"/>
    <w:rsid w:val="000F5D07"/>
    <w:rsid w:val="00103423"/>
    <w:rsid w:val="00103BF4"/>
    <w:rsid w:val="0010487E"/>
    <w:rsid w:val="00104B91"/>
    <w:rsid w:val="00105F18"/>
    <w:rsid w:val="00107207"/>
    <w:rsid w:val="00107277"/>
    <w:rsid w:val="00107625"/>
    <w:rsid w:val="00107A97"/>
    <w:rsid w:val="001110A3"/>
    <w:rsid w:val="00111A64"/>
    <w:rsid w:val="00112A29"/>
    <w:rsid w:val="00112EEE"/>
    <w:rsid w:val="00113A34"/>
    <w:rsid w:val="00113A9B"/>
    <w:rsid w:val="00113E8E"/>
    <w:rsid w:val="001147E8"/>
    <w:rsid w:val="00114BB1"/>
    <w:rsid w:val="00115532"/>
    <w:rsid w:val="00120247"/>
    <w:rsid w:val="00120496"/>
    <w:rsid w:val="001204B1"/>
    <w:rsid w:val="00121B3D"/>
    <w:rsid w:val="00121D3E"/>
    <w:rsid w:val="0012278F"/>
    <w:rsid w:val="0012304C"/>
    <w:rsid w:val="00123131"/>
    <w:rsid w:val="00123A7B"/>
    <w:rsid w:val="00123AA5"/>
    <w:rsid w:val="00123E11"/>
    <w:rsid w:val="00123F3C"/>
    <w:rsid w:val="00124199"/>
    <w:rsid w:val="00124AF3"/>
    <w:rsid w:val="00125029"/>
    <w:rsid w:val="00125558"/>
    <w:rsid w:val="00125E96"/>
    <w:rsid w:val="00127A4E"/>
    <w:rsid w:val="0013013E"/>
    <w:rsid w:val="00131239"/>
    <w:rsid w:val="0013324E"/>
    <w:rsid w:val="00135228"/>
    <w:rsid w:val="00135E3F"/>
    <w:rsid w:val="00136871"/>
    <w:rsid w:val="001403D2"/>
    <w:rsid w:val="0014040F"/>
    <w:rsid w:val="00140A9A"/>
    <w:rsid w:val="00140AFC"/>
    <w:rsid w:val="0014139A"/>
    <w:rsid w:val="00142210"/>
    <w:rsid w:val="00143206"/>
    <w:rsid w:val="00143721"/>
    <w:rsid w:val="00143D0C"/>
    <w:rsid w:val="00143F1B"/>
    <w:rsid w:val="001445BA"/>
    <w:rsid w:val="00144E09"/>
    <w:rsid w:val="00146AD7"/>
    <w:rsid w:val="00146D0E"/>
    <w:rsid w:val="00150C58"/>
    <w:rsid w:val="00150C9A"/>
    <w:rsid w:val="00150E68"/>
    <w:rsid w:val="00151B6E"/>
    <w:rsid w:val="00151D09"/>
    <w:rsid w:val="00151DA3"/>
    <w:rsid w:val="00153CCD"/>
    <w:rsid w:val="00154E7F"/>
    <w:rsid w:val="00155DFE"/>
    <w:rsid w:val="00157CE4"/>
    <w:rsid w:val="001602FE"/>
    <w:rsid w:val="0016145F"/>
    <w:rsid w:val="00162F40"/>
    <w:rsid w:val="0016420E"/>
    <w:rsid w:val="0016494D"/>
    <w:rsid w:val="00166B99"/>
    <w:rsid w:val="00167299"/>
    <w:rsid w:val="00167562"/>
    <w:rsid w:val="00167F06"/>
    <w:rsid w:val="00170E61"/>
    <w:rsid w:val="001724CC"/>
    <w:rsid w:val="00172576"/>
    <w:rsid w:val="0017494D"/>
    <w:rsid w:val="00175603"/>
    <w:rsid w:val="0017562F"/>
    <w:rsid w:val="00175823"/>
    <w:rsid w:val="00175B9E"/>
    <w:rsid w:val="00175C11"/>
    <w:rsid w:val="0018067D"/>
    <w:rsid w:val="00182123"/>
    <w:rsid w:val="001823D8"/>
    <w:rsid w:val="00182E92"/>
    <w:rsid w:val="001867AE"/>
    <w:rsid w:val="00186A0A"/>
    <w:rsid w:val="00186E2D"/>
    <w:rsid w:val="00187247"/>
    <w:rsid w:val="00187AC3"/>
    <w:rsid w:val="00190023"/>
    <w:rsid w:val="001902ED"/>
    <w:rsid w:val="001909C9"/>
    <w:rsid w:val="00192437"/>
    <w:rsid w:val="00192C09"/>
    <w:rsid w:val="00192C38"/>
    <w:rsid w:val="00193B01"/>
    <w:rsid w:val="001951F2"/>
    <w:rsid w:val="00195577"/>
    <w:rsid w:val="00196065"/>
    <w:rsid w:val="00197F5B"/>
    <w:rsid w:val="001A0D85"/>
    <w:rsid w:val="001A0FAD"/>
    <w:rsid w:val="001A1861"/>
    <w:rsid w:val="001A1A95"/>
    <w:rsid w:val="001A22F5"/>
    <w:rsid w:val="001A5E61"/>
    <w:rsid w:val="001A5E63"/>
    <w:rsid w:val="001A743E"/>
    <w:rsid w:val="001A74F8"/>
    <w:rsid w:val="001A79C8"/>
    <w:rsid w:val="001B0DCB"/>
    <w:rsid w:val="001B0DEC"/>
    <w:rsid w:val="001B1046"/>
    <w:rsid w:val="001B11B4"/>
    <w:rsid w:val="001B1AB0"/>
    <w:rsid w:val="001B3B79"/>
    <w:rsid w:val="001B459A"/>
    <w:rsid w:val="001B48D3"/>
    <w:rsid w:val="001B51A3"/>
    <w:rsid w:val="001B5798"/>
    <w:rsid w:val="001B57A1"/>
    <w:rsid w:val="001B5C77"/>
    <w:rsid w:val="001B5FAC"/>
    <w:rsid w:val="001B6DC2"/>
    <w:rsid w:val="001B70A7"/>
    <w:rsid w:val="001B7361"/>
    <w:rsid w:val="001B758B"/>
    <w:rsid w:val="001C01B4"/>
    <w:rsid w:val="001C09D7"/>
    <w:rsid w:val="001C17EA"/>
    <w:rsid w:val="001C2D65"/>
    <w:rsid w:val="001C2EBE"/>
    <w:rsid w:val="001C313C"/>
    <w:rsid w:val="001C31BB"/>
    <w:rsid w:val="001C39F6"/>
    <w:rsid w:val="001C4158"/>
    <w:rsid w:val="001C4863"/>
    <w:rsid w:val="001C4891"/>
    <w:rsid w:val="001C4B4F"/>
    <w:rsid w:val="001C4C78"/>
    <w:rsid w:val="001C50FB"/>
    <w:rsid w:val="001C5367"/>
    <w:rsid w:val="001D3519"/>
    <w:rsid w:val="001D3C49"/>
    <w:rsid w:val="001D46C2"/>
    <w:rsid w:val="001D4719"/>
    <w:rsid w:val="001D5657"/>
    <w:rsid w:val="001D5B29"/>
    <w:rsid w:val="001D6A9F"/>
    <w:rsid w:val="001D6E1C"/>
    <w:rsid w:val="001E047A"/>
    <w:rsid w:val="001E06C5"/>
    <w:rsid w:val="001E0D0B"/>
    <w:rsid w:val="001E166A"/>
    <w:rsid w:val="001E1C4B"/>
    <w:rsid w:val="001E1FE3"/>
    <w:rsid w:val="001E46E4"/>
    <w:rsid w:val="001E5997"/>
    <w:rsid w:val="001E7D07"/>
    <w:rsid w:val="001F036E"/>
    <w:rsid w:val="001F165E"/>
    <w:rsid w:val="001F1F48"/>
    <w:rsid w:val="001F3130"/>
    <w:rsid w:val="001F549F"/>
    <w:rsid w:val="001F57C1"/>
    <w:rsid w:val="001F6DD2"/>
    <w:rsid w:val="001F742F"/>
    <w:rsid w:val="001F7532"/>
    <w:rsid w:val="002000E2"/>
    <w:rsid w:val="00202AD2"/>
    <w:rsid w:val="002040FC"/>
    <w:rsid w:val="002048E6"/>
    <w:rsid w:val="00204CA5"/>
    <w:rsid w:val="00206ECF"/>
    <w:rsid w:val="00206F60"/>
    <w:rsid w:val="00207EC1"/>
    <w:rsid w:val="00210D45"/>
    <w:rsid w:val="00211549"/>
    <w:rsid w:val="00211773"/>
    <w:rsid w:val="002127C3"/>
    <w:rsid w:val="00213614"/>
    <w:rsid w:val="002167B5"/>
    <w:rsid w:val="002167D0"/>
    <w:rsid w:val="00216863"/>
    <w:rsid w:val="00216E3F"/>
    <w:rsid w:val="0021723F"/>
    <w:rsid w:val="002217E1"/>
    <w:rsid w:val="0022220E"/>
    <w:rsid w:val="002226EB"/>
    <w:rsid w:val="00222BA5"/>
    <w:rsid w:val="002233AC"/>
    <w:rsid w:val="00224010"/>
    <w:rsid w:val="00224598"/>
    <w:rsid w:val="00224832"/>
    <w:rsid w:val="00225EFC"/>
    <w:rsid w:val="002266C5"/>
    <w:rsid w:val="00226A85"/>
    <w:rsid w:val="00226EA1"/>
    <w:rsid w:val="00226F42"/>
    <w:rsid w:val="002270C3"/>
    <w:rsid w:val="00227443"/>
    <w:rsid w:val="00227908"/>
    <w:rsid w:val="00227987"/>
    <w:rsid w:val="00230921"/>
    <w:rsid w:val="00230FA3"/>
    <w:rsid w:val="00231AD2"/>
    <w:rsid w:val="002320FE"/>
    <w:rsid w:val="0023325B"/>
    <w:rsid w:val="0023331E"/>
    <w:rsid w:val="00233BDA"/>
    <w:rsid w:val="00235169"/>
    <w:rsid w:val="00235231"/>
    <w:rsid w:val="00235B5A"/>
    <w:rsid w:val="00235F11"/>
    <w:rsid w:val="0023637E"/>
    <w:rsid w:val="0023698D"/>
    <w:rsid w:val="00237AFE"/>
    <w:rsid w:val="002400F1"/>
    <w:rsid w:val="00240A80"/>
    <w:rsid w:val="00242C1F"/>
    <w:rsid w:val="00243CEE"/>
    <w:rsid w:val="00243D39"/>
    <w:rsid w:val="00243DFF"/>
    <w:rsid w:val="00244489"/>
    <w:rsid w:val="0024534D"/>
    <w:rsid w:val="00245919"/>
    <w:rsid w:val="00246A49"/>
    <w:rsid w:val="002479EF"/>
    <w:rsid w:val="00247C2D"/>
    <w:rsid w:val="00247D65"/>
    <w:rsid w:val="00247DE7"/>
    <w:rsid w:val="00250AAA"/>
    <w:rsid w:val="00250CCB"/>
    <w:rsid w:val="002510B7"/>
    <w:rsid w:val="00251210"/>
    <w:rsid w:val="00253A68"/>
    <w:rsid w:val="00255CA1"/>
    <w:rsid w:val="0025649B"/>
    <w:rsid w:val="002568E5"/>
    <w:rsid w:val="00256CA5"/>
    <w:rsid w:val="00257845"/>
    <w:rsid w:val="0025784C"/>
    <w:rsid w:val="00261B8C"/>
    <w:rsid w:val="00262459"/>
    <w:rsid w:val="002625DF"/>
    <w:rsid w:val="002633EF"/>
    <w:rsid w:val="00263640"/>
    <w:rsid w:val="002645B8"/>
    <w:rsid w:val="00264FD6"/>
    <w:rsid w:val="00265CCF"/>
    <w:rsid w:val="0026620E"/>
    <w:rsid w:val="00266C81"/>
    <w:rsid w:val="00267A93"/>
    <w:rsid w:val="00270CE5"/>
    <w:rsid w:val="002713D2"/>
    <w:rsid w:val="00271424"/>
    <w:rsid w:val="00271B70"/>
    <w:rsid w:val="00272C04"/>
    <w:rsid w:val="00272D46"/>
    <w:rsid w:val="0027446F"/>
    <w:rsid w:val="0027680E"/>
    <w:rsid w:val="00280D88"/>
    <w:rsid w:val="00281D52"/>
    <w:rsid w:val="0028513F"/>
    <w:rsid w:val="00285ACD"/>
    <w:rsid w:val="00286056"/>
    <w:rsid w:val="00286B35"/>
    <w:rsid w:val="00286CDB"/>
    <w:rsid w:val="002872AB"/>
    <w:rsid w:val="002917B9"/>
    <w:rsid w:val="002926D8"/>
    <w:rsid w:val="0029417C"/>
    <w:rsid w:val="00294F4D"/>
    <w:rsid w:val="00295790"/>
    <w:rsid w:val="002965EE"/>
    <w:rsid w:val="002973D6"/>
    <w:rsid w:val="00297B34"/>
    <w:rsid w:val="00297C67"/>
    <w:rsid w:val="002A006D"/>
    <w:rsid w:val="002A1289"/>
    <w:rsid w:val="002A1E7F"/>
    <w:rsid w:val="002A25EF"/>
    <w:rsid w:val="002A38A0"/>
    <w:rsid w:val="002A4B2F"/>
    <w:rsid w:val="002A4DE9"/>
    <w:rsid w:val="002A63D0"/>
    <w:rsid w:val="002A649C"/>
    <w:rsid w:val="002A67D3"/>
    <w:rsid w:val="002A7335"/>
    <w:rsid w:val="002A7D66"/>
    <w:rsid w:val="002B05D8"/>
    <w:rsid w:val="002B240D"/>
    <w:rsid w:val="002B24D6"/>
    <w:rsid w:val="002B307D"/>
    <w:rsid w:val="002B3607"/>
    <w:rsid w:val="002B3D62"/>
    <w:rsid w:val="002B4294"/>
    <w:rsid w:val="002B4766"/>
    <w:rsid w:val="002B5CBA"/>
    <w:rsid w:val="002B6085"/>
    <w:rsid w:val="002B7868"/>
    <w:rsid w:val="002C0385"/>
    <w:rsid w:val="002C2D18"/>
    <w:rsid w:val="002C2DA6"/>
    <w:rsid w:val="002C5253"/>
    <w:rsid w:val="002C55A9"/>
    <w:rsid w:val="002C6B4B"/>
    <w:rsid w:val="002C7518"/>
    <w:rsid w:val="002C7FD6"/>
    <w:rsid w:val="002D0142"/>
    <w:rsid w:val="002D0539"/>
    <w:rsid w:val="002D0EF3"/>
    <w:rsid w:val="002D22C9"/>
    <w:rsid w:val="002D2338"/>
    <w:rsid w:val="002D3642"/>
    <w:rsid w:val="002D4112"/>
    <w:rsid w:val="002D4988"/>
    <w:rsid w:val="002D6D25"/>
    <w:rsid w:val="002D7C3F"/>
    <w:rsid w:val="002D7F1C"/>
    <w:rsid w:val="002E06A7"/>
    <w:rsid w:val="002E144B"/>
    <w:rsid w:val="002E2FA5"/>
    <w:rsid w:val="002E36DC"/>
    <w:rsid w:val="002E4330"/>
    <w:rsid w:val="002E468E"/>
    <w:rsid w:val="002E4C9A"/>
    <w:rsid w:val="002E5729"/>
    <w:rsid w:val="002E62A0"/>
    <w:rsid w:val="002E77DC"/>
    <w:rsid w:val="002E7912"/>
    <w:rsid w:val="002E79D7"/>
    <w:rsid w:val="002F14A5"/>
    <w:rsid w:val="002F245E"/>
    <w:rsid w:val="002F4A08"/>
    <w:rsid w:val="002F536C"/>
    <w:rsid w:val="002F540C"/>
    <w:rsid w:val="002F598E"/>
    <w:rsid w:val="002F643D"/>
    <w:rsid w:val="002F743A"/>
    <w:rsid w:val="00302796"/>
    <w:rsid w:val="003036E1"/>
    <w:rsid w:val="00303C45"/>
    <w:rsid w:val="00303F2C"/>
    <w:rsid w:val="00303F86"/>
    <w:rsid w:val="003042AA"/>
    <w:rsid w:val="00304B8D"/>
    <w:rsid w:val="003052CC"/>
    <w:rsid w:val="003057F8"/>
    <w:rsid w:val="0030689D"/>
    <w:rsid w:val="00306AE9"/>
    <w:rsid w:val="00310879"/>
    <w:rsid w:val="00310AF5"/>
    <w:rsid w:val="00312D7B"/>
    <w:rsid w:val="003131FB"/>
    <w:rsid w:val="00313273"/>
    <w:rsid w:val="00313FBE"/>
    <w:rsid w:val="003146DD"/>
    <w:rsid w:val="00314CA8"/>
    <w:rsid w:val="00314F4C"/>
    <w:rsid w:val="00314FEC"/>
    <w:rsid w:val="003153FD"/>
    <w:rsid w:val="003159FA"/>
    <w:rsid w:val="00315E8C"/>
    <w:rsid w:val="00316CBF"/>
    <w:rsid w:val="00316D6C"/>
    <w:rsid w:val="00316EDE"/>
    <w:rsid w:val="00320045"/>
    <w:rsid w:val="003223E9"/>
    <w:rsid w:val="00322BF3"/>
    <w:rsid w:val="003237B6"/>
    <w:rsid w:val="003237BD"/>
    <w:rsid w:val="00323902"/>
    <w:rsid w:val="00323B0A"/>
    <w:rsid w:val="00323D73"/>
    <w:rsid w:val="00323E91"/>
    <w:rsid w:val="0032445A"/>
    <w:rsid w:val="00324AC7"/>
    <w:rsid w:val="00324FB2"/>
    <w:rsid w:val="00326A37"/>
    <w:rsid w:val="00326CC3"/>
    <w:rsid w:val="00326EF4"/>
    <w:rsid w:val="003301CE"/>
    <w:rsid w:val="003318CC"/>
    <w:rsid w:val="00331E52"/>
    <w:rsid w:val="00332369"/>
    <w:rsid w:val="003328ED"/>
    <w:rsid w:val="00333671"/>
    <w:rsid w:val="003339ED"/>
    <w:rsid w:val="00333A61"/>
    <w:rsid w:val="00333F5A"/>
    <w:rsid w:val="003341EC"/>
    <w:rsid w:val="003350CB"/>
    <w:rsid w:val="003361D7"/>
    <w:rsid w:val="00337FE8"/>
    <w:rsid w:val="00340456"/>
    <w:rsid w:val="0034077D"/>
    <w:rsid w:val="00340834"/>
    <w:rsid w:val="003415C8"/>
    <w:rsid w:val="00341DC3"/>
    <w:rsid w:val="00343A44"/>
    <w:rsid w:val="003440B9"/>
    <w:rsid w:val="003447AD"/>
    <w:rsid w:val="00345408"/>
    <w:rsid w:val="00345BCD"/>
    <w:rsid w:val="00346149"/>
    <w:rsid w:val="0034654B"/>
    <w:rsid w:val="00346961"/>
    <w:rsid w:val="00346C20"/>
    <w:rsid w:val="0034779F"/>
    <w:rsid w:val="003502D0"/>
    <w:rsid w:val="003511D1"/>
    <w:rsid w:val="00351D50"/>
    <w:rsid w:val="00352007"/>
    <w:rsid w:val="0035224A"/>
    <w:rsid w:val="00352E3F"/>
    <w:rsid w:val="00353D14"/>
    <w:rsid w:val="003544A8"/>
    <w:rsid w:val="00354583"/>
    <w:rsid w:val="00356F12"/>
    <w:rsid w:val="0035741C"/>
    <w:rsid w:val="00357A44"/>
    <w:rsid w:val="00357B41"/>
    <w:rsid w:val="003617CD"/>
    <w:rsid w:val="00365B8C"/>
    <w:rsid w:val="00366803"/>
    <w:rsid w:val="00370766"/>
    <w:rsid w:val="0037086F"/>
    <w:rsid w:val="0037115E"/>
    <w:rsid w:val="00372337"/>
    <w:rsid w:val="00373009"/>
    <w:rsid w:val="00373672"/>
    <w:rsid w:val="00375083"/>
    <w:rsid w:val="00376E5A"/>
    <w:rsid w:val="0037785D"/>
    <w:rsid w:val="0038195F"/>
    <w:rsid w:val="00382F4C"/>
    <w:rsid w:val="003830AD"/>
    <w:rsid w:val="003843D1"/>
    <w:rsid w:val="003844D3"/>
    <w:rsid w:val="00386130"/>
    <w:rsid w:val="003873C4"/>
    <w:rsid w:val="0038773D"/>
    <w:rsid w:val="00387A91"/>
    <w:rsid w:val="00387EAB"/>
    <w:rsid w:val="003902D8"/>
    <w:rsid w:val="00390827"/>
    <w:rsid w:val="00390FEB"/>
    <w:rsid w:val="00391133"/>
    <w:rsid w:val="00391306"/>
    <w:rsid w:val="003914AC"/>
    <w:rsid w:val="00392427"/>
    <w:rsid w:val="00393015"/>
    <w:rsid w:val="00394D08"/>
    <w:rsid w:val="00395E6F"/>
    <w:rsid w:val="00396095"/>
    <w:rsid w:val="0039779D"/>
    <w:rsid w:val="00397CCD"/>
    <w:rsid w:val="003A049F"/>
    <w:rsid w:val="003A06BA"/>
    <w:rsid w:val="003A0B4B"/>
    <w:rsid w:val="003A0C8B"/>
    <w:rsid w:val="003A0E0B"/>
    <w:rsid w:val="003A12A1"/>
    <w:rsid w:val="003A15B6"/>
    <w:rsid w:val="003A19C8"/>
    <w:rsid w:val="003A29E7"/>
    <w:rsid w:val="003A2A45"/>
    <w:rsid w:val="003A3069"/>
    <w:rsid w:val="003A4709"/>
    <w:rsid w:val="003A470E"/>
    <w:rsid w:val="003A4990"/>
    <w:rsid w:val="003A5C76"/>
    <w:rsid w:val="003A6E07"/>
    <w:rsid w:val="003A783F"/>
    <w:rsid w:val="003A79F3"/>
    <w:rsid w:val="003B0461"/>
    <w:rsid w:val="003B0F08"/>
    <w:rsid w:val="003B1F6D"/>
    <w:rsid w:val="003B2815"/>
    <w:rsid w:val="003B28C6"/>
    <w:rsid w:val="003B29D1"/>
    <w:rsid w:val="003B3459"/>
    <w:rsid w:val="003B3D53"/>
    <w:rsid w:val="003B3D90"/>
    <w:rsid w:val="003B3E77"/>
    <w:rsid w:val="003B57E1"/>
    <w:rsid w:val="003B60FB"/>
    <w:rsid w:val="003B61D1"/>
    <w:rsid w:val="003B694C"/>
    <w:rsid w:val="003B7D47"/>
    <w:rsid w:val="003B7F8B"/>
    <w:rsid w:val="003C01B8"/>
    <w:rsid w:val="003C0B09"/>
    <w:rsid w:val="003C0C00"/>
    <w:rsid w:val="003C0D15"/>
    <w:rsid w:val="003C1AD5"/>
    <w:rsid w:val="003C2252"/>
    <w:rsid w:val="003C262D"/>
    <w:rsid w:val="003C36D4"/>
    <w:rsid w:val="003C38DA"/>
    <w:rsid w:val="003C400C"/>
    <w:rsid w:val="003C497E"/>
    <w:rsid w:val="003C677D"/>
    <w:rsid w:val="003D01A7"/>
    <w:rsid w:val="003D050F"/>
    <w:rsid w:val="003D2170"/>
    <w:rsid w:val="003D29C1"/>
    <w:rsid w:val="003D3F8C"/>
    <w:rsid w:val="003D440D"/>
    <w:rsid w:val="003D5248"/>
    <w:rsid w:val="003D550D"/>
    <w:rsid w:val="003D5DED"/>
    <w:rsid w:val="003D5EB2"/>
    <w:rsid w:val="003D7753"/>
    <w:rsid w:val="003E0466"/>
    <w:rsid w:val="003E1279"/>
    <w:rsid w:val="003E2BF0"/>
    <w:rsid w:val="003E2E83"/>
    <w:rsid w:val="003E3FC8"/>
    <w:rsid w:val="003E4332"/>
    <w:rsid w:val="003E49ED"/>
    <w:rsid w:val="003E5CFB"/>
    <w:rsid w:val="003E619A"/>
    <w:rsid w:val="003E6C77"/>
    <w:rsid w:val="003E7752"/>
    <w:rsid w:val="003F1D94"/>
    <w:rsid w:val="003F3345"/>
    <w:rsid w:val="003F412D"/>
    <w:rsid w:val="003F43BF"/>
    <w:rsid w:val="003F5252"/>
    <w:rsid w:val="003F6854"/>
    <w:rsid w:val="003F6CAC"/>
    <w:rsid w:val="003F7871"/>
    <w:rsid w:val="003F7C85"/>
    <w:rsid w:val="003F7F42"/>
    <w:rsid w:val="003F7F46"/>
    <w:rsid w:val="004005A3"/>
    <w:rsid w:val="004013A6"/>
    <w:rsid w:val="004020F2"/>
    <w:rsid w:val="004031A7"/>
    <w:rsid w:val="0040401C"/>
    <w:rsid w:val="00404610"/>
    <w:rsid w:val="004054EF"/>
    <w:rsid w:val="00405632"/>
    <w:rsid w:val="00405F38"/>
    <w:rsid w:val="00406699"/>
    <w:rsid w:val="00407277"/>
    <w:rsid w:val="0040737C"/>
    <w:rsid w:val="0040794A"/>
    <w:rsid w:val="00407A86"/>
    <w:rsid w:val="00411018"/>
    <w:rsid w:val="00411360"/>
    <w:rsid w:val="00411812"/>
    <w:rsid w:val="00411B58"/>
    <w:rsid w:val="0041290F"/>
    <w:rsid w:val="00412ED8"/>
    <w:rsid w:val="0041322A"/>
    <w:rsid w:val="00413425"/>
    <w:rsid w:val="00413932"/>
    <w:rsid w:val="00413DD2"/>
    <w:rsid w:val="00416C31"/>
    <w:rsid w:val="00416D6B"/>
    <w:rsid w:val="00416FE8"/>
    <w:rsid w:val="00417228"/>
    <w:rsid w:val="00417480"/>
    <w:rsid w:val="004201B7"/>
    <w:rsid w:val="00420A8B"/>
    <w:rsid w:val="004214F2"/>
    <w:rsid w:val="00421D43"/>
    <w:rsid w:val="00422447"/>
    <w:rsid w:val="00423767"/>
    <w:rsid w:val="0042572B"/>
    <w:rsid w:val="00425983"/>
    <w:rsid w:val="0042620C"/>
    <w:rsid w:val="0043020B"/>
    <w:rsid w:val="00430E6C"/>
    <w:rsid w:val="0043262F"/>
    <w:rsid w:val="004326B8"/>
    <w:rsid w:val="00433096"/>
    <w:rsid w:val="00433F4A"/>
    <w:rsid w:val="0043472B"/>
    <w:rsid w:val="00434FC7"/>
    <w:rsid w:val="00436060"/>
    <w:rsid w:val="00436B64"/>
    <w:rsid w:val="00436D71"/>
    <w:rsid w:val="0043706F"/>
    <w:rsid w:val="00437AE2"/>
    <w:rsid w:val="00437F91"/>
    <w:rsid w:val="00440E93"/>
    <w:rsid w:val="00442587"/>
    <w:rsid w:val="00443A78"/>
    <w:rsid w:val="00443D84"/>
    <w:rsid w:val="00444920"/>
    <w:rsid w:val="00444CEF"/>
    <w:rsid w:val="00445614"/>
    <w:rsid w:val="00447B85"/>
    <w:rsid w:val="00447D97"/>
    <w:rsid w:val="00450171"/>
    <w:rsid w:val="00451A90"/>
    <w:rsid w:val="004525F8"/>
    <w:rsid w:val="00452E55"/>
    <w:rsid w:val="00453945"/>
    <w:rsid w:val="00454711"/>
    <w:rsid w:val="004568BF"/>
    <w:rsid w:val="004570AA"/>
    <w:rsid w:val="004606FF"/>
    <w:rsid w:val="00461466"/>
    <w:rsid w:val="00461910"/>
    <w:rsid w:val="00461DAE"/>
    <w:rsid w:val="004624CB"/>
    <w:rsid w:val="00462EF8"/>
    <w:rsid w:val="00463217"/>
    <w:rsid w:val="00464090"/>
    <w:rsid w:val="00465461"/>
    <w:rsid w:val="004672EC"/>
    <w:rsid w:val="00471985"/>
    <w:rsid w:val="004719B0"/>
    <w:rsid w:val="00472742"/>
    <w:rsid w:val="00473B21"/>
    <w:rsid w:val="00473FEB"/>
    <w:rsid w:val="0047450B"/>
    <w:rsid w:val="00475838"/>
    <w:rsid w:val="00475B7F"/>
    <w:rsid w:val="00475C56"/>
    <w:rsid w:val="00475EB8"/>
    <w:rsid w:val="0047621C"/>
    <w:rsid w:val="00476458"/>
    <w:rsid w:val="00477AA8"/>
    <w:rsid w:val="00477AD7"/>
    <w:rsid w:val="00477D98"/>
    <w:rsid w:val="0048067F"/>
    <w:rsid w:val="00481491"/>
    <w:rsid w:val="00481DB1"/>
    <w:rsid w:val="00482457"/>
    <w:rsid w:val="0048283D"/>
    <w:rsid w:val="00483B5A"/>
    <w:rsid w:val="00484040"/>
    <w:rsid w:val="00484B61"/>
    <w:rsid w:val="00485764"/>
    <w:rsid w:val="004860A6"/>
    <w:rsid w:val="00486F8B"/>
    <w:rsid w:val="0048703F"/>
    <w:rsid w:val="00487079"/>
    <w:rsid w:val="0049182D"/>
    <w:rsid w:val="0049202D"/>
    <w:rsid w:val="00492A2F"/>
    <w:rsid w:val="00492CED"/>
    <w:rsid w:val="0049362C"/>
    <w:rsid w:val="004936AB"/>
    <w:rsid w:val="00494350"/>
    <w:rsid w:val="00494A0B"/>
    <w:rsid w:val="004951FF"/>
    <w:rsid w:val="004961A0"/>
    <w:rsid w:val="00497349"/>
    <w:rsid w:val="00497665"/>
    <w:rsid w:val="00497707"/>
    <w:rsid w:val="00497E33"/>
    <w:rsid w:val="004A18A9"/>
    <w:rsid w:val="004A25A7"/>
    <w:rsid w:val="004A25CB"/>
    <w:rsid w:val="004A2843"/>
    <w:rsid w:val="004A2D2F"/>
    <w:rsid w:val="004A2F47"/>
    <w:rsid w:val="004A38E6"/>
    <w:rsid w:val="004A45B3"/>
    <w:rsid w:val="004B060F"/>
    <w:rsid w:val="004B14ED"/>
    <w:rsid w:val="004B2408"/>
    <w:rsid w:val="004B4B88"/>
    <w:rsid w:val="004B5A6C"/>
    <w:rsid w:val="004B6AE4"/>
    <w:rsid w:val="004B6C72"/>
    <w:rsid w:val="004C1870"/>
    <w:rsid w:val="004C3313"/>
    <w:rsid w:val="004C3B33"/>
    <w:rsid w:val="004C3C8C"/>
    <w:rsid w:val="004C4522"/>
    <w:rsid w:val="004C522F"/>
    <w:rsid w:val="004C5C45"/>
    <w:rsid w:val="004C6967"/>
    <w:rsid w:val="004C6C18"/>
    <w:rsid w:val="004C754E"/>
    <w:rsid w:val="004D228F"/>
    <w:rsid w:val="004D29B8"/>
    <w:rsid w:val="004D3A2D"/>
    <w:rsid w:val="004D491A"/>
    <w:rsid w:val="004D4959"/>
    <w:rsid w:val="004D5429"/>
    <w:rsid w:val="004D5FAF"/>
    <w:rsid w:val="004D69FD"/>
    <w:rsid w:val="004D7086"/>
    <w:rsid w:val="004D755D"/>
    <w:rsid w:val="004D7607"/>
    <w:rsid w:val="004E06B4"/>
    <w:rsid w:val="004E0FF0"/>
    <w:rsid w:val="004E1881"/>
    <w:rsid w:val="004E264A"/>
    <w:rsid w:val="004E2B36"/>
    <w:rsid w:val="004E2D89"/>
    <w:rsid w:val="004E3DEA"/>
    <w:rsid w:val="004E5808"/>
    <w:rsid w:val="004E5810"/>
    <w:rsid w:val="004E5B8F"/>
    <w:rsid w:val="004E5B90"/>
    <w:rsid w:val="004E5F2D"/>
    <w:rsid w:val="004E71AD"/>
    <w:rsid w:val="004F1368"/>
    <w:rsid w:val="004F2D56"/>
    <w:rsid w:val="004F4064"/>
    <w:rsid w:val="004F42C6"/>
    <w:rsid w:val="004F42CA"/>
    <w:rsid w:val="004F4474"/>
    <w:rsid w:val="004F4530"/>
    <w:rsid w:val="004F5D61"/>
    <w:rsid w:val="004F61AB"/>
    <w:rsid w:val="004F6D85"/>
    <w:rsid w:val="004F6FC0"/>
    <w:rsid w:val="004F748E"/>
    <w:rsid w:val="004F7A37"/>
    <w:rsid w:val="005000E2"/>
    <w:rsid w:val="005011C8"/>
    <w:rsid w:val="005022EE"/>
    <w:rsid w:val="0050262B"/>
    <w:rsid w:val="00502B97"/>
    <w:rsid w:val="0050342F"/>
    <w:rsid w:val="00503B72"/>
    <w:rsid w:val="005054A8"/>
    <w:rsid w:val="00506467"/>
    <w:rsid w:val="00506741"/>
    <w:rsid w:val="005076F8"/>
    <w:rsid w:val="0051150E"/>
    <w:rsid w:val="00511C28"/>
    <w:rsid w:val="00511F85"/>
    <w:rsid w:val="005137CC"/>
    <w:rsid w:val="00514C46"/>
    <w:rsid w:val="005169B4"/>
    <w:rsid w:val="00516A39"/>
    <w:rsid w:val="005170C4"/>
    <w:rsid w:val="00517E51"/>
    <w:rsid w:val="005207C9"/>
    <w:rsid w:val="00520E46"/>
    <w:rsid w:val="005214DB"/>
    <w:rsid w:val="00521910"/>
    <w:rsid w:val="00521C7C"/>
    <w:rsid w:val="00522FF8"/>
    <w:rsid w:val="00523356"/>
    <w:rsid w:val="0052366D"/>
    <w:rsid w:val="00525237"/>
    <w:rsid w:val="005253A0"/>
    <w:rsid w:val="00526256"/>
    <w:rsid w:val="0052775A"/>
    <w:rsid w:val="005279B6"/>
    <w:rsid w:val="0053059E"/>
    <w:rsid w:val="00530D75"/>
    <w:rsid w:val="00531F36"/>
    <w:rsid w:val="0053214A"/>
    <w:rsid w:val="00532988"/>
    <w:rsid w:val="00532FC3"/>
    <w:rsid w:val="00533114"/>
    <w:rsid w:val="0053511F"/>
    <w:rsid w:val="00535B28"/>
    <w:rsid w:val="005360EA"/>
    <w:rsid w:val="00536559"/>
    <w:rsid w:val="00537B5C"/>
    <w:rsid w:val="00540904"/>
    <w:rsid w:val="0054098B"/>
    <w:rsid w:val="0054201D"/>
    <w:rsid w:val="005420BE"/>
    <w:rsid w:val="00542A9B"/>
    <w:rsid w:val="00543A8F"/>
    <w:rsid w:val="00543FD4"/>
    <w:rsid w:val="00545395"/>
    <w:rsid w:val="00545F91"/>
    <w:rsid w:val="00546C35"/>
    <w:rsid w:val="00546D57"/>
    <w:rsid w:val="0054731E"/>
    <w:rsid w:val="005501D2"/>
    <w:rsid w:val="00550837"/>
    <w:rsid w:val="00551397"/>
    <w:rsid w:val="005513D0"/>
    <w:rsid w:val="0055310C"/>
    <w:rsid w:val="00553241"/>
    <w:rsid w:val="005533C7"/>
    <w:rsid w:val="00556D11"/>
    <w:rsid w:val="005570C2"/>
    <w:rsid w:val="0055765A"/>
    <w:rsid w:val="0055786A"/>
    <w:rsid w:val="00561294"/>
    <w:rsid w:val="00561B2A"/>
    <w:rsid w:val="0056273C"/>
    <w:rsid w:val="005629AE"/>
    <w:rsid w:val="00563625"/>
    <w:rsid w:val="00564B83"/>
    <w:rsid w:val="00564C1C"/>
    <w:rsid w:val="00565764"/>
    <w:rsid w:val="0056625E"/>
    <w:rsid w:val="00567281"/>
    <w:rsid w:val="005677E5"/>
    <w:rsid w:val="00571AF1"/>
    <w:rsid w:val="00571F9B"/>
    <w:rsid w:val="005728A3"/>
    <w:rsid w:val="005730A7"/>
    <w:rsid w:val="005748F2"/>
    <w:rsid w:val="0057493C"/>
    <w:rsid w:val="00574DD7"/>
    <w:rsid w:val="00574F06"/>
    <w:rsid w:val="00575FDD"/>
    <w:rsid w:val="00580BDB"/>
    <w:rsid w:val="005816B6"/>
    <w:rsid w:val="00581899"/>
    <w:rsid w:val="005820B3"/>
    <w:rsid w:val="00584FE3"/>
    <w:rsid w:val="0058535E"/>
    <w:rsid w:val="005854B1"/>
    <w:rsid w:val="0058610F"/>
    <w:rsid w:val="00590D35"/>
    <w:rsid w:val="0059107F"/>
    <w:rsid w:val="00591137"/>
    <w:rsid w:val="005914F7"/>
    <w:rsid w:val="005919EB"/>
    <w:rsid w:val="00591D53"/>
    <w:rsid w:val="00593109"/>
    <w:rsid w:val="00593C71"/>
    <w:rsid w:val="00594EB7"/>
    <w:rsid w:val="005969E4"/>
    <w:rsid w:val="005A02BE"/>
    <w:rsid w:val="005A046D"/>
    <w:rsid w:val="005A065A"/>
    <w:rsid w:val="005A0C92"/>
    <w:rsid w:val="005A1673"/>
    <w:rsid w:val="005A234D"/>
    <w:rsid w:val="005A39DF"/>
    <w:rsid w:val="005A435C"/>
    <w:rsid w:val="005A5204"/>
    <w:rsid w:val="005A5282"/>
    <w:rsid w:val="005A5308"/>
    <w:rsid w:val="005A5CE9"/>
    <w:rsid w:val="005B0D50"/>
    <w:rsid w:val="005B19FD"/>
    <w:rsid w:val="005B407A"/>
    <w:rsid w:val="005B4244"/>
    <w:rsid w:val="005B4903"/>
    <w:rsid w:val="005B4CCC"/>
    <w:rsid w:val="005B5868"/>
    <w:rsid w:val="005B6494"/>
    <w:rsid w:val="005B653A"/>
    <w:rsid w:val="005B6DF6"/>
    <w:rsid w:val="005C1564"/>
    <w:rsid w:val="005C1CB6"/>
    <w:rsid w:val="005C3AE2"/>
    <w:rsid w:val="005C4C2F"/>
    <w:rsid w:val="005C4F38"/>
    <w:rsid w:val="005C524A"/>
    <w:rsid w:val="005C52EB"/>
    <w:rsid w:val="005C5574"/>
    <w:rsid w:val="005C5906"/>
    <w:rsid w:val="005C606D"/>
    <w:rsid w:val="005C60DD"/>
    <w:rsid w:val="005C638C"/>
    <w:rsid w:val="005C6AFD"/>
    <w:rsid w:val="005C6DF3"/>
    <w:rsid w:val="005D21A7"/>
    <w:rsid w:val="005D283D"/>
    <w:rsid w:val="005D3635"/>
    <w:rsid w:val="005D3703"/>
    <w:rsid w:val="005D3DC5"/>
    <w:rsid w:val="005D45B0"/>
    <w:rsid w:val="005D45FC"/>
    <w:rsid w:val="005D4AF2"/>
    <w:rsid w:val="005D7643"/>
    <w:rsid w:val="005E38EC"/>
    <w:rsid w:val="005E3B8C"/>
    <w:rsid w:val="005E3BA7"/>
    <w:rsid w:val="005E3BD2"/>
    <w:rsid w:val="005E6110"/>
    <w:rsid w:val="005E76A3"/>
    <w:rsid w:val="005F2863"/>
    <w:rsid w:val="005F2927"/>
    <w:rsid w:val="005F2D3C"/>
    <w:rsid w:val="005F3161"/>
    <w:rsid w:val="005F339B"/>
    <w:rsid w:val="005F3746"/>
    <w:rsid w:val="005F4A96"/>
    <w:rsid w:val="005F5978"/>
    <w:rsid w:val="005F68BB"/>
    <w:rsid w:val="00600A95"/>
    <w:rsid w:val="00600E6D"/>
    <w:rsid w:val="00601322"/>
    <w:rsid w:val="006020AC"/>
    <w:rsid w:val="006023FA"/>
    <w:rsid w:val="00602EB6"/>
    <w:rsid w:val="006043B6"/>
    <w:rsid w:val="00604542"/>
    <w:rsid w:val="0060459F"/>
    <w:rsid w:val="006047AF"/>
    <w:rsid w:val="00604954"/>
    <w:rsid w:val="00604F3C"/>
    <w:rsid w:val="00605E30"/>
    <w:rsid w:val="006062DE"/>
    <w:rsid w:val="006066F6"/>
    <w:rsid w:val="00606E73"/>
    <w:rsid w:val="00607391"/>
    <w:rsid w:val="00607663"/>
    <w:rsid w:val="006077DC"/>
    <w:rsid w:val="00607FF1"/>
    <w:rsid w:val="00611B0B"/>
    <w:rsid w:val="00612948"/>
    <w:rsid w:val="006133F1"/>
    <w:rsid w:val="00615805"/>
    <w:rsid w:val="0061585E"/>
    <w:rsid w:val="0061586B"/>
    <w:rsid w:val="0062078F"/>
    <w:rsid w:val="00620BA1"/>
    <w:rsid w:val="0062156F"/>
    <w:rsid w:val="00621C64"/>
    <w:rsid w:val="00622398"/>
    <w:rsid w:val="00622770"/>
    <w:rsid w:val="00622812"/>
    <w:rsid w:val="006230C5"/>
    <w:rsid w:val="006236B4"/>
    <w:rsid w:val="006237CF"/>
    <w:rsid w:val="00623B8D"/>
    <w:rsid w:val="00623E51"/>
    <w:rsid w:val="00624303"/>
    <w:rsid w:val="0062477A"/>
    <w:rsid w:val="006255A5"/>
    <w:rsid w:val="00625D15"/>
    <w:rsid w:val="00627510"/>
    <w:rsid w:val="00627DB1"/>
    <w:rsid w:val="00630257"/>
    <w:rsid w:val="0063031E"/>
    <w:rsid w:val="00631057"/>
    <w:rsid w:val="006310D3"/>
    <w:rsid w:val="00631754"/>
    <w:rsid w:val="00632619"/>
    <w:rsid w:val="00632E9F"/>
    <w:rsid w:val="006339FB"/>
    <w:rsid w:val="0063632B"/>
    <w:rsid w:val="00636A62"/>
    <w:rsid w:val="00637118"/>
    <w:rsid w:val="006374F6"/>
    <w:rsid w:val="00640033"/>
    <w:rsid w:val="006412F1"/>
    <w:rsid w:val="00641870"/>
    <w:rsid w:val="006418FE"/>
    <w:rsid w:val="00641DA7"/>
    <w:rsid w:val="00641E2C"/>
    <w:rsid w:val="006424F0"/>
    <w:rsid w:val="006445DF"/>
    <w:rsid w:val="00644A3D"/>
    <w:rsid w:val="00645CE2"/>
    <w:rsid w:val="0064698A"/>
    <w:rsid w:val="00646F60"/>
    <w:rsid w:val="006476D3"/>
    <w:rsid w:val="00647C1C"/>
    <w:rsid w:val="00650591"/>
    <w:rsid w:val="00650A43"/>
    <w:rsid w:val="00651AB7"/>
    <w:rsid w:val="00651B8D"/>
    <w:rsid w:val="00653004"/>
    <w:rsid w:val="0065380B"/>
    <w:rsid w:val="006538E5"/>
    <w:rsid w:val="00654FAB"/>
    <w:rsid w:val="006566B1"/>
    <w:rsid w:val="0065786E"/>
    <w:rsid w:val="00657905"/>
    <w:rsid w:val="0066075B"/>
    <w:rsid w:val="006615F5"/>
    <w:rsid w:val="00661A10"/>
    <w:rsid w:val="0066270B"/>
    <w:rsid w:val="0066307F"/>
    <w:rsid w:val="006633CF"/>
    <w:rsid w:val="00663607"/>
    <w:rsid w:val="00663F34"/>
    <w:rsid w:val="00664667"/>
    <w:rsid w:val="00666989"/>
    <w:rsid w:val="00667280"/>
    <w:rsid w:val="00670546"/>
    <w:rsid w:val="00671371"/>
    <w:rsid w:val="0067193A"/>
    <w:rsid w:val="00671E26"/>
    <w:rsid w:val="00673A58"/>
    <w:rsid w:val="00674F90"/>
    <w:rsid w:val="00675269"/>
    <w:rsid w:val="006763B5"/>
    <w:rsid w:val="00677223"/>
    <w:rsid w:val="00677792"/>
    <w:rsid w:val="0067789D"/>
    <w:rsid w:val="00680530"/>
    <w:rsid w:val="0068132B"/>
    <w:rsid w:val="006813CB"/>
    <w:rsid w:val="0068172F"/>
    <w:rsid w:val="00682541"/>
    <w:rsid w:val="00682688"/>
    <w:rsid w:val="00682DDF"/>
    <w:rsid w:val="00682FCE"/>
    <w:rsid w:val="006838C0"/>
    <w:rsid w:val="00683BC8"/>
    <w:rsid w:val="00683FAB"/>
    <w:rsid w:val="00685A12"/>
    <w:rsid w:val="00685C17"/>
    <w:rsid w:val="00686C92"/>
    <w:rsid w:val="0068742B"/>
    <w:rsid w:val="00687B77"/>
    <w:rsid w:val="006907D3"/>
    <w:rsid w:val="00691BC2"/>
    <w:rsid w:val="00693270"/>
    <w:rsid w:val="00693D6E"/>
    <w:rsid w:val="00694E60"/>
    <w:rsid w:val="0069688E"/>
    <w:rsid w:val="00697A49"/>
    <w:rsid w:val="006A0C2C"/>
    <w:rsid w:val="006A1681"/>
    <w:rsid w:val="006A178B"/>
    <w:rsid w:val="006A2671"/>
    <w:rsid w:val="006A2907"/>
    <w:rsid w:val="006A32D3"/>
    <w:rsid w:val="006A5396"/>
    <w:rsid w:val="006A5427"/>
    <w:rsid w:val="006A69C5"/>
    <w:rsid w:val="006B027F"/>
    <w:rsid w:val="006B1FA7"/>
    <w:rsid w:val="006B27DA"/>
    <w:rsid w:val="006B4C6F"/>
    <w:rsid w:val="006B5BC7"/>
    <w:rsid w:val="006B6545"/>
    <w:rsid w:val="006B71A1"/>
    <w:rsid w:val="006B79B7"/>
    <w:rsid w:val="006B7F99"/>
    <w:rsid w:val="006C0010"/>
    <w:rsid w:val="006C189A"/>
    <w:rsid w:val="006C2090"/>
    <w:rsid w:val="006C2E5E"/>
    <w:rsid w:val="006C3DEA"/>
    <w:rsid w:val="006C3F5A"/>
    <w:rsid w:val="006C43E9"/>
    <w:rsid w:val="006C551D"/>
    <w:rsid w:val="006C5C1E"/>
    <w:rsid w:val="006C69AF"/>
    <w:rsid w:val="006C7EFA"/>
    <w:rsid w:val="006D0407"/>
    <w:rsid w:val="006D1673"/>
    <w:rsid w:val="006D18E6"/>
    <w:rsid w:val="006D1FD2"/>
    <w:rsid w:val="006D26D1"/>
    <w:rsid w:val="006D2763"/>
    <w:rsid w:val="006D27F8"/>
    <w:rsid w:val="006D3B9F"/>
    <w:rsid w:val="006D463C"/>
    <w:rsid w:val="006D4DBF"/>
    <w:rsid w:val="006D5BC2"/>
    <w:rsid w:val="006D6FF5"/>
    <w:rsid w:val="006D7602"/>
    <w:rsid w:val="006D7989"/>
    <w:rsid w:val="006D7E6B"/>
    <w:rsid w:val="006E1818"/>
    <w:rsid w:val="006E264B"/>
    <w:rsid w:val="006E26BD"/>
    <w:rsid w:val="006E497C"/>
    <w:rsid w:val="006E58B6"/>
    <w:rsid w:val="006E5DCE"/>
    <w:rsid w:val="006E6A1D"/>
    <w:rsid w:val="006F0C5C"/>
    <w:rsid w:val="006F13F4"/>
    <w:rsid w:val="006F341D"/>
    <w:rsid w:val="006F62C1"/>
    <w:rsid w:val="006F63FA"/>
    <w:rsid w:val="006F64EB"/>
    <w:rsid w:val="006F711B"/>
    <w:rsid w:val="006F73BE"/>
    <w:rsid w:val="006F74A8"/>
    <w:rsid w:val="006F768B"/>
    <w:rsid w:val="006F7884"/>
    <w:rsid w:val="007000B2"/>
    <w:rsid w:val="007007F2"/>
    <w:rsid w:val="00701690"/>
    <w:rsid w:val="00704DE2"/>
    <w:rsid w:val="00705039"/>
    <w:rsid w:val="00705BB6"/>
    <w:rsid w:val="007066D3"/>
    <w:rsid w:val="007078AF"/>
    <w:rsid w:val="00707E1D"/>
    <w:rsid w:val="00710505"/>
    <w:rsid w:val="00710837"/>
    <w:rsid w:val="00711ADE"/>
    <w:rsid w:val="00712136"/>
    <w:rsid w:val="007125F8"/>
    <w:rsid w:val="00712810"/>
    <w:rsid w:val="00712BC8"/>
    <w:rsid w:val="0071501A"/>
    <w:rsid w:val="00715201"/>
    <w:rsid w:val="007156C3"/>
    <w:rsid w:val="007162E1"/>
    <w:rsid w:val="00716AE1"/>
    <w:rsid w:val="00716C8A"/>
    <w:rsid w:val="00717657"/>
    <w:rsid w:val="00720F47"/>
    <w:rsid w:val="00720FBB"/>
    <w:rsid w:val="00722A52"/>
    <w:rsid w:val="007240A2"/>
    <w:rsid w:val="0072466B"/>
    <w:rsid w:val="00724D84"/>
    <w:rsid w:val="007252FF"/>
    <w:rsid w:val="00726107"/>
    <w:rsid w:val="007266A3"/>
    <w:rsid w:val="007272C8"/>
    <w:rsid w:val="00730A7C"/>
    <w:rsid w:val="00731712"/>
    <w:rsid w:val="00732532"/>
    <w:rsid w:val="007331AA"/>
    <w:rsid w:val="007335E5"/>
    <w:rsid w:val="007345DC"/>
    <w:rsid w:val="00735240"/>
    <w:rsid w:val="0073687D"/>
    <w:rsid w:val="00737031"/>
    <w:rsid w:val="007370C7"/>
    <w:rsid w:val="007402BA"/>
    <w:rsid w:val="007405C9"/>
    <w:rsid w:val="0074141E"/>
    <w:rsid w:val="00741AB8"/>
    <w:rsid w:val="0074345F"/>
    <w:rsid w:val="00743F04"/>
    <w:rsid w:val="0074478F"/>
    <w:rsid w:val="007460A7"/>
    <w:rsid w:val="00750506"/>
    <w:rsid w:val="007524DD"/>
    <w:rsid w:val="00752856"/>
    <w:rsid w:val="00752CAB"/>
    <w:rsid w:val="00754B65"/>
    <w:rsid w:val="00755503"/>
    <w:rsid w:val="00756276"/>
    <w:rsid w:val="0075633C"/>
    <w:rsid w:val="0075749B"/>
    <w:rsid w:val="007603E6"/>
    <w:rsid w:val="00761398"/>
    <w:rsid w:val="00761D5C"/>
    <w:rsid w:val="00761F0C"/>
    <w:rsid w:val="00762872"/>
    <w:rsid w:val="0076300E"/>
    <w:rsid w:val="00763F65"/>
    <w:rsid w:val="00764671"/>
    <w:rsid w:val="007663BD"/>
    <w:rsid w:val="00766447"/>
    <w:rsid w:val="00766760"/>
    <w:rsid w:val="00766994"/>
    <w:rsid w:val="00770846"/>
    <w:rsid w:val="00771906"/>
    <w:rsid w:val="00772AFE"/>
    <w:rsid w:val="00775F46"/>
    <w:rsid w:val="00777E65"/>
    <w:rsid w:val="007813C5"/>
    <w:rsid w:val="00781864"/>
    <w:rsid w:val="00781EF6"/>
    <w:rsid w:val="00782E6C"/>
    <w:rsid w:val="007856A7"/>
    <w:rsid w:val="00785D5A"/>
    <w:rsid w:val="00785F8A"/>
    <w:rsid w:val="0078699C"/>
    <w:rsid w:val="007869DA"/>
    <w:rsid w:val="0078705E"/>
    <w:rsid w:val="007876A0"/>
    <w:rsid w:val="00790EC6"/>
    <w:rsid w:val="007922DD"/>
    <w:rsid w:val="00792A34"/>
    <w:rsid w:val="007931C9"/>
    <w:rsid w:val="0079343A"/>
    <w:rsid w:val="00794151"/>
    <w:rsid w:val="0079500C"/>
    <w:rsid w:val="0079659C"/>
    <w:rsid w:val="0079679B"/>
    <w:rsid w:val="0079701A"/>
    <w:rsid w:val="007971E5"/>
    <w:rsid w:val="007A0369"/>
    <w:rsid w:val="007A0470"/>
    <w:rsid w:val="007A07CE"/>
    <w:rsid w:val="007A0FDA"/>
    <w:rsid w:val="007A1074"/>
    <w:rsid w:val="007A146F"/>
    <w:rsid w:val="007A2CB0"/>
    <w:rsid w:val="007A2D8C"/>
    <w:rsid w:val="007A2F24"/>
    <w:rsid w:val="007A2F33"/>
    <w:rsid w:val="007A3840"/>
    <w:rsid w:val="007A43B0"/>
    <w:rsid w:val="007A4566"/>
    <w:rsid w:val="007A684F"/>
    <w:rsid w:val="007A6C2E"/>
    <w:rsid w:val="007A7711"/>
    <w:rsid w:val="007B1078"/>
    <w:rsid w:val="007B23B6"/>
    <w:rsid w:val="007B32E4"/>
    <w:rsid w:val="007B67B9"/>
    <w:rsid w:val="007B7D2E"/>
    <w:rsid w:val="007B7E30"/>
    <w:rsid w:val="007C03C3"/>
    <w:rsid w:val="007C08C3"/>
    <w:rsid w:val="007C08E0"/>
    <w:rsid w:val="007C1D12"/>
    <w:rsid w:val="007C376B"/>
    <w:rsid w:val="007C454D"/>
    <w:rsid w:val="007C6330"/>
    <w:rsid w:val="007D2172"/>
    <w:rsid w:val="007D2619"/>
    <w:rsid w:val="007D4196"/>
    <w:rsid w:val="007D4B00"/>
    <w:rsid w:val="007D680D"/>
    <w:rsid w:val="007D755F"/>
    <w:rsid w:val="007D789E"/>
    <w:rsid w:val="007D7FB8"/>
    <w:rsid w:val="007E057F"/>
    <w:rsid w:val="007E079F"/>
    <w:rsid w:val="007E1135"/>
    <w:rsid w:val="007E2530"/>
    <w:rsid w:val="007E2D9B"/>
    <w:rsid w:val="007E308D"/>
    <w:rsid w:val="007E3813"/>
    <w:rsid w:val="007E3FEB"/>
    <w:rsid w:val="007E4FEC"/>
    <w:rsid w:val="007E53EE"/>
    <w:rsid w:val="007E53FE"/>
    <w:rsid w:val="007E551E"/>
    <w:rsid w:val="007E5AD4"/>
    <w:rsid w:val="007F0775"/>
    <w:rsid w:val="007F1E43"/>
    <w:rsid w:val="007F2B57"/>
    <w:rsid w:val="007F45D5"/>
    <w:rsid w:val="007F5EB8"/>
    <w:rsid w:val="007F7227"/>
    <w:rsid w:val="007F7E52"/>
    <w:rsid w:val="007F7EC4"/>
    <w:rsid w:val="0080113A"/>
    <w:rsid w:val="008036B8"/>
    <w:rsid w:val="00804103"/>
    <w:rsid w:val="008041B9"/>
    <w:rsid w:val="008055B2"/>
    <w:rsid w:val="00807D6A"/>
    <w:rsid w:val="008117D1"/>
    <w:rsid w:val="008132A7"/>
    <w:rsid w:val="00813B47"/>
    <w:rsid w:val="00815A5D"/>
    <w:rsid w:val="0081640F"/>
    <w:rsid w:val="008205AB"/>
    <w:rsid w:val="00820905"/>
    <w:rsid w:val="00820B26"/>
    <w:rsid w:val="00820F85"/>
    <w:rsid w:val="00821B5D"/>
    <w:rsid w:val="00822190"/>
    <w:rsid w:val="00823326"/>
    <w:rsid w:val="00824875"/>
    <w:rsid w:val="008255C7"/>
    <w:rsid w:val="008266C9"/>
    <w:rsid w:val="008269C4"/>
    <w:rsid w:val="008275B6"/>
    <w:rsid w:val="0082795F"/>
    <w:rsid w:val="00831E05"/>
    <w:rsid w:val="008320AC"/>
    <w:rsid w:val="008338AD"/>
    <w:rsid w:val="00833D0E"/>
    <w:rsid w:val="0083408A"/>
    <w:rsid w:val="00835B38"/>
    <w:rsid w:val="00835B75"/>
    <w:rsid w:val="008368A8"/>
    <w:rsid w:val="00837B7F"/>
    <w:rsid w:val="00840BA9"/>
    <w:rsid w:val="00842822"/>
    <w:rsid w:val="00843341"/>
    <w:rsid w:val="00843590"/>
    <w:rsid w:val="0084384E"/>
    <w:rsid w:val="00847291"/>
    <w:rsid w:val="008474BA"/>
    <w:rsid w:val="00850449"/>
    <w:rsid w:val="00850657"/>
    <w:rsid w:val="00851046"/>
    <w:rsid w:val="008523EB"/>
    <w:rsid w:val="008524DE"/>
    <w:rsid w:val="00854C62"/>
    <w:rsid w:val="008550CE"/>
    <w:rsid w:val="00855B71"/>
    <w:rsid w:val="00855FF6"/>
    <w:rsid w:val="008561DB"/>
    <w:rsid w:val="0085688B"/>
    <w:rsid w:val="00857184"/>
    <w:rsid w:val="00860E84"/>
    <w:rsid w:val="00861304"/>
    <w:rsid w:val="008617B3"/>
    <w:rsid w:val="008617D3"/>
    <w:rsid w:val="0086577A"/>
    <w:rsid w:val="00865FA0"/>
    <w:rsid w:val="008664D1"/>
    <w:rsid w:val="00867746"/>
    <w:rsid w:val="008720D4"/>
    <w:rsid w:val="00872159"/>
    <w:rsid w:val="00872A1B"/>
    <w:rsid w:val="00872B46"/>
    <w:rsid w:val="00872E95"/>
    <w:rsid w:val="0087342A"/>
    <w:rsid w:val="0087366C"/>
    <w:rsid w:val="00873EFF"/>
    <w:rsid w:val="00876698"/>
    <w:rsid w:val="00881D57"/>
    <w:rsid w:val="008821DC"/>
    <w:rsid w:val="008826B8"/>
    <w:rsid w:val="00882BEB"/>
    <w:rsid w:val="008833D6"/>
    <w:rsid w:val="00883516"/>
    <w:rsid w:val="00883A5A"/>
    <w:rsid w:val="00884A86"/>
    <w:rsid w:val="00884A97"/>
    <w:rsid w:val="008854D8"/>
    <w:rsid w:val="00885678"/>
    <w:rsid w:val="00891031"/>
    <w:rsid w:val="008910A5"/>
    <w:rsid w:val="008926C1"/>
    <w:rsid w:val="00892E56"/>
    <w:rsid w:val="0089326C"/>
    <w:rsid w:val="00894792"/>
    <w:rsid w:val="00894ADA"/>
    <w:rsid w:val="0089539D"/>
    <w:rsid w:val="00895608"/>
    <w:rsid w:val="00896110"/>
    <w:rsid w:val="0089641D"/>
    <w:rsid w:val="008965FD"/>
    <w:rsid w:val="00896B12"/>
    <w:rsid w:val="008A0376"/>
    <w:rsid w:val="008A124F"/>
    <w:rsid w:val="008A24A3"/>
    <w:rsid w:val="008A257F"/>
    <w:rsid w:val="008A3384"/>
    <w:rsid w:val="008A34CA"/>
    <w:rsid w:val="008A3F0D"/>
    <w:rsid w:val="008A4BF2"/>
    <w:rsid w:val="008A508E"/>
    <w:rsid w:val="008A6E04"/>
    <w:rsid w:val="008A700E"/>
    <w:rsid w:val="008B021D"/>
    <w:rsid w:val="008B0814"/>
    <w:rsid w:val="008B13D2"/>
    <w:rsid w:val="008B3227"/>
    <w:rsid w:val="008B3494"/>
    <w:rsid w:val="008B3B3A"/>
    <w:rsid w:val="008B56FE"/>
    <w:rsid w:val="008B57D9"/>
    <w:rsid w:val="008B7064"/>
    <w:rsid w:val="008B7163"/>
    <w:rsid w:val="008B7735"/>
    <w:rsid w:val="008B79B6"/>
    <w:rsid w:val="008B7A39"/>
    <w:rsid w:val="008C1CD9"/>
    <w:rsid w:val="008C2050"/>
    <w:rsid w:val="008C2118"/>
    <w:rsid w:val="008C2666"/>
    <w:rsid w:val="008C3599"/>
    <w:rsid w:val="008C35D7"/>
    <w:rsid w:val="008C3C61"/>
    <w:rsid w:val="008C3C8A"/>
    <w:rsid w:val="008C3FFE"/>
    <w:rsid w:val="008C407C"/>
    <w:rsid w:val="008C50B0"/>
    <w:rsid w:val="008C54B0"/>
    <w:rsid w:val="008C589B"/>
    <w:rsid w:val="008C5E63"/>
    <w:rsid w:val="008C6134"/>
    <w:rsid w:val="008C7C71"/>
    <w:rsid w:val="008D05A3"/>
    <w:rsid w:val="008D0B23"/>
    <w:rsid w:val="008D110C"/>
    <w:rsid w:val="008D11A0"/>
    <w:rsid w:val="008D2845"/>
    <w:rsid w:val="008D5AE2"/>
    <w:rsid w:val="008D66E0"/>
    <w:rsid w:val="008D7190"/>
    <w:rsid w:val="008D72DE"/>
    <w:rsid w:val="008D76E0"/>
    <w:rsid w:val="008D7D1C"/>
    <w:rsid w:val="008E0070"/>
    <w:rsid w:val="008E0A50"/>
    <w:rsid w:val="008E0AEE"/>
    <w:rsid w:val="008E1542"/>
    <w:rsid w:val="008E1B75"/>
    <w:rsid w:val="008E26F1"/>
    <w:rsid w:val="008E35B6"/>
    <w:rsid w:val="008E39CC"/>
    <w:rsid w:val="008E3C32"/>
    <w:rsid w:val="008E42FC"/>
    <w:rsid w:val="008E613E"/>
    <w:rsid w:val="008E6B54"/>
    <w:rsid w:val="008E6E49"/>
    <w:rsid w:val="008E79E5"/>
    <w:rsid w:val="008E7F48"/>
    <w:rsid w:val="008E7FBB"/>
    <w:rsid w:val="008F03E1"/>
    <w:rsid w:val="008F064C"/>
    <w:rsid w:val="008F06E6"/>
    <w:rsid w:val="008F093B"/>
    <w:rsid w:val="008F12F6"/>
    <w:rsid w:val="008F18D9"/>
    <w:rsid w:val="008F1D9B"/>
    <w:rsid w:val="008F2121"/>
    <w:rsid w:val="008F37C6"/>
    <w:rsid w:val="008F3C82"/>
    <w:rsid w:val="008F53AF"/>
    <w:rsid w:val="008F6C4A"/>
    <w:rsid w:val="008F7110"/>
    <w:rsid w:val="008F75C2"/>
    <w:rsid w:val="00900076"/>
    <w:rsid w:val="00900E60"/>
    <w:rsid w:val="00903641"/>
    <w:rsid w:val="00904077"/>
    <w:rsid w:val="009042D6"/>
    <w:rsid w:val="00904C54"/>
    <w:rsid w:val="009057C8"/>
    <w:rsid w:val="009059FC"/>
    <w:rsid w:val="00905F01"/>
    <w:rsid w:val="0090613A"/>
    <w:rsid w:val="00907214"/>
    <w:rsid w:val="00907251"/>
    <w:rsid w:val="009074DC"/>
    <w:rsid w:val="00907507"/>
    <w:rsid w:val="00907C89"/>
    <w:rsid w:val="00910CCB"/>
    <w:rsid w:val="00911567"/>
    <w:rsid w:val="009119E6"/>
    <w:rsid w:val="00911D29"/>
    <w:rsid w:val="0091212A"/>
    <w:rsid w:val="009122E0"/>
    <w:rsid w:val="00913F85"/>
    <w:rsid w:val="009142B8"/>
    <w:rsid w:val="00914A2E"/>
    <w:rsid w:val="0091561A"/>
    <w:rsid w:val="009168EC"/>
    <w:rsid w:val="0092080C"/>
    <w:rsid w:val="00920C6A"/>
    <w:rsid w:val="0092106A"/>
    <w:rsid w:val="00921302"/>
    <w:rsid w:val="00922AE1"/>
    <w:rsid w:val="00925584"/>
    <w:rsid w:val="00926207"/>
    <w:rsid w:val="009268E5"/>
    <w:rsid w:val="00926C34"/>
    <w:rsid w:val="0092745E"/>
    <w:rsid w:val="009278AE"/>
    <w:rsid w:val="009302A7"/>
    <w:rsid w:val="00930487"/>
    <w:rsid w:val="00930CA1"/>
    <w:rsid w:val="0093456C"/>
    <w:rsid w:val="00935D36"/>
    <w:rsid w:val="0093635B"/>
    <w:rsid w:val="00936E8F"/>
    <w:rsid w:val="0093709C"/>
    <w:rsid w:val="00937B16"/>
    <w:rsid w:val="00937DCC"/>
    <w:rsid w:val="00937EB6"/>
    <w:rsid w:val="00940025"/>
    <w:rsid w:val="00940071"/>
    <w:rsid w:val="0094192F"/>
    <w:rsid w:val="00941F4F"/>
    <w:rsid w:val="00942DAF"/>
    <w:rsid w:val="00943451"/>
    <w:rsid w:val="00943BDE"/>
    <w:rsid w:val="00943C31"/>
    <w:rsid w:val="00945FF3"/>
    <w:rsid w:val="00946FC9"/>
    <w:rsid w:val="0095149A"/>
    <w:rsid w:val="0095152A"/>
    <w:rsid w:val="00951C5A"/>
    <w:rsid w:val="00952311"/>
    <w:rsid w:val="0095256F"/>
    <w:rsid w:val="009528F4"/>
    <w:rsid w:val="0095770D"/>
    <w:rsid w:val="009578AE"/>
    <w:rsid w:val="009604EC"/>
    <w:rsid w:val="00961543"/>
    <w:rsid w:val="00961C23"/>
    <w:rsid w:val="00963092"/>
    <w:rsid w:val="00963342"/>
    <w:rsid w:val="00963B92"/>
    <w:rsid w:val="00964268"/>
    <w:rsid w:val="009644BA"/>
    <w:rsid w:val="009650BD"/>
    <w:rsid w:val="009655CF"/>
    <w:rsid w:val="00966351"/>
    <w:rsid w:val="00967A2D"/>
    <w:rsid w:val="00967FF1"/>
    <w:rsid w:val="009710CE"/>
    <w:rsid w:val="009712D2"/>
    <w:rsid w:val="0097200A"/>
    <w:rsid w:val="00972342"/>
    <w:rsid w:val="009748C7"/>
    <w:rsid w:val="00975719"/>
    <w:rsid w:val="00975855"/>
    <w:rsid w:val="00975B03"/>
    <w:rsid w:val="00980F00"/>
    <w:rsid w:val="0098165E"/>
    <w:rsid w:val="009823B8"/>
    <w:rsid w:val="00982BDD"/>
    <w:rsid w:val="009830AC"/>
    <w:rsid w:val="00983916"/>
    <w:rsid w:val="00983B01"/>
    <w:rsid w:val="00983CC3"/>
    <w:rsid w:val="009847C7"/>
    <w:rsid w:val="009848F6"/>
    <w:rsid w:val="00986A05"/>
    <w:rsid w:val="00987573"/>
    <w:rsid w:val="009921D1"/>
    <w:rsid w:val="0099351E"/>
    <w:rsid w:val="009939DD"/>
    <w:rsid w:val="00993ADA"/>
    <w:rsid w:val="00994BE2"/>
    <w:rsid w:val="00994FBF"/>
    <w:rsid w:val="00995265"/>
    <w:rsid w:val="00996EBC"/>
    <w:rsid w:val="00996F5D"/>
    <w:rsid w:val="00997F63"/>
    <w:rsid w:val="009A050E"/>
    <w:rsid w:val="009A09BE"/>
    <w:rsid w:val="009A1163"/>
    <w:rsid w:val="009A16E9"/>
    <w:rsid w:val="009A1869"/>
    <w:rsid w:val="009A1C58"/>
    <w:rsid w:val="009A272F"/>
    <w:rsid w:val="009A2B04"/>
    <w:rsid w:val="009A3D33"/>
    <w:rsid w:val="009A425C"/>
    <w:rsid w:val="009A4A3C"/>
    <w:rsid w:val="009A59D0"/>
    <w:rsid w:val="009A5C35"/>
    <w:rsid w:val="009A7C97"/>
    <w:rsid w:val="009B1211"/>
    <w:rsid w:val="009B1315"/>
    <w:rsid w:val="009B35CC"/>
    <w:rsid w:val="009B3EB6"/>
    <w:rsid w:val="009B4673"/>
    <w:rsid w:val="009B46B8"/>
    <w:rsid w:val="009B5893"/>
    <w:rsid w:val="009B70AE"/>
    <w:rsid w:val="009B7C41"/>
    <w:rsid w:val="009C0410"/>
    <w:rsid w:val="009C195E"/>
    <w:rsid w:val="009C251B"/>
    <w:rsid w:val="009C259C"/>
    <w:rsid w:val="009C26BA"/>
    <w:rsid w:val="009C3521"/>
    <w:rsid w:val="009C3E0C"/>
    <w:rsid w:val="009C507A"/>
    <w:rsid w:val="009C601E"/>
    <w:rsid w:val="009C7581"/>
    <w:rsid w:val="009C7E6F"/>
    <w:rsid w:val="009D0E65"/>
    <w:rsid w:val="009D0F9C"/>
    <w:rsid w:val="009D238B"/>
    <w:rsid w:val="009D336C"/>
    <w:rsid w:val="009D4B94"/>
    <w:rsid w:val="009D504E"/>
    <w:rsid w:val="009D52DB"/>
    <w:rsid w:val="009D532E"/>
    <w:rsid w:val="009D5838"/>
    <w:rsid w:val="009D5927"/>
    <w:rsid w:val="009D667C"/>
    <w:rsid w:val="009D7E72"/>
    <w:rsid w:val="009E20F9"/>
    <w:rsid w:val="009E24E6"/>
    <w:rsid w:val="009E26C5"/>
    <w:rsid w:val="009E2C5D"/>
    <w:rsid w:val="009E3499"/>
    <w:rsid w:val="009E3548"/>
    <w:rsid w:val="009E6973"/>
    <w:rsid w:val="009F0822"/>
    <w:rsid w:val="009F15C2"/>
    <w:rsid w:val="009F2F0A"/>
    <w:rsid w:val="009F2F0F"/>
    <w:rsid w:val="009F34A9"/>
    <w:rsid w:val="009F37AC"/>
    <w:rsid w:val="009F3A9A"/>
    <w:rsid w:val="009F3C7D"/>
    <w:rsid w:val="009F3E1F"/>
    <w:rsid w:val="009F60A1"/>
    <w:rsid w:val="009F6145"/>
    <w:rsid w:val="009F646E"/>
    <w:rsid w:val="009F66F6"/>
    <w:rsid w:val="00A0054A"/>
    <w:rsid w:val="00A009FC"/>
    <w:rsid w:val="00A00A3B"/>
    <w:rsid w:val="00A01596"/>
    <w:rsid w:val="00A01DF0"/>
    <w:rsid w:val="00A02970"/>
    <w:rsid w:val="00A02FFC"/>
    <w:rsid w:val="00A040D7"/>
    <w:rsid w:val="00A04845"/>
    <w:rsid w:val="00A0576C"/>
    <w:rsid w:val="00A05B6F"/>
    <w:rsid w:val="00A05D64"/>
    <w:rsid w:val="00A06BBC"/>
    <w:rsid w:val="00A074E9"/>
    <w:rsid w:val="00A079C2"/>
    <w:rsid w:val="00A13154"/>
    <w:rsid w:val="00A14278"/>
    <w:rsid w:val="00A1470B"/>
    <w:rsid w:val="00A14B9E"/>
    <w:rsid w:val="00A15251"/>
    <w:rsid w:val="00A1660C"/>
    <w:rsid w:val="00A166C6"/>
    <w:rsid w:val="00A16D6C"/>
    <w:rsid w:val="00A178EE"/>
    <w:rsid w:val="00A20F4A"/>
    <w:rsid w:val="00A223AE"/>
    <w:rsid w:val="00A2268C"/>
    <w:rsid w:val="00A22C27"/>
    <w:rsid w:val="00A22C9F"/>
    <w:rsid w:val="00A234B8"/>
    <w:rsid w:val="00A2632D"/>
    <w:rsid w:val="00A26900"/>
    <w:rsid w:val="00A26C09"/>
    <w:rsid w:val="00A27AA6"/>
    <w:rsid w:val="00A30333"/>
    <w:rsid w:val="00A30387"/>
    <w:rsid w:val="00A30D1A"/>
    <w:rsid w:val="00A30FBC"/>
    <w:rsid w:val="00A31305"/>
    <w:rsid w:val="00A31340"/>
    <w:rsid w:val="00A31918"/>
    <w:rsid w:val="00A32D19"/>
    <w:rsid w:val="00A34D83"/>
    <w:rsid w:val="00A34EDE"/>
    <w:rsid w:val="00A36CFD"/>
    <w:rsid w:val="00A36FE4"/>
    <w:rsid w:val="00A37D2C"/>
    <w:rsid w:val="00A37DE7"/>
    <w:rsid w:val="00A4077C"/>
    <w:rsid w:val="00A415AE"/>
    <w:rsid w:val="00A41CD6"/>
    <w:rsid w:val="00A44027"/>
    <w:rsid w:val="00A44AEC"/>
    <w:rsid w:val="00A4566D"/>
    <w:rsid w:val="00A4580C"/>
    <w:rsid w:val="00A45988"/>
    <w:rsid w:val="00A4687B"/>
    <w:rsid w:val="00A46957"/>
    <w:rsid w:val="00A46FD5"/>
    <w:rsid w:val="00A508CF"/>
    <w:rsid w:val="00A50CB8"/>
    <w:rsid w:val="00A513DE"/>
    <w:rsid w:val="00A519D0"/>
    <w:rsid w:val="00A52B46"/>
    <w:rsid w:val="00A53815"/>
    <w:rsid w:val="00A53B74"/>
    <w:rsid w:val="00A53E07"/>
    <w:rsid w:val="00A5408E"/>
    <w:rsid w:val="00A57C5E"/>
    <w:rsid w:val="00A60E4A"/>
    <w:rsid w:val="00A624E2"/>
    <w:rsid w:val="00A643D8"/>
    <w:rsid w:val="00A64879"/>
    <w:rsid w:val="00A64C97"/>
    <w:rsid w:val="00A65690"/>
    <w:rsid w:val="00A66792"/>
    <w:rsid w:val="00A6717F"/>
    <w:rsid w:val="00A673ED"/>
    <w:rsid w:val="00A701EF"/>
    <w:rsid w:val="00A704E5"/>
    <w:rsid w:val="00A70A40"/>
    <w:rsid w:val="00A71325"/>
    <w:rsid w:val="00A720BC"/>
    <w:rsid w:val="00A72A62"/>
    <w:rsid w:val="00A72A8F"/>
    <w:rsid w:val="00A73206"/>
    <w:rsid w:val="00A7349C"/>
    <w:rsid w:val="00A7412C"/>
    <w:rsid w:val="00A74E2A"/>
    <w:rsid w:val="00A772A5"/>
    <w:rsid w:val="00A80172"/>
    <w:rsid w:val="00A81943"/>
    <w:rsid w:val="00A81A03"/>
    <w:rsid w:val="00A8305F"/>
    <w:rsid w:val="00A831AB"/>
    <w:rsid w:val="00A83E5D"/>
    <w:rsid w:val="00A85254"/>
    <w:rsid w:val="00A854A6"/>
    <w:rsid w:val="00A85B26"/>
    <w:rsid w:val="00A86259"/>
    <w:rsid w:val="00A86EF3"/>
    <w:rsid w:val="00A8758E"/>
    <w:rsid w:val="00A875F0"/>
    <w:rsid w:val="00A87DED"/>
    <w:rsid w:val="00A87F55"/>
    <w:rsid w:val="00A9152C"/>
    <w:rsid w:val="00A91FE5"/>
    <w:rsid w:val="00A9225D"/>
    <w:rsid w:val="00A92E15"/>
    <w:rsid w:val="00A95B17"/>
    <w:rsid w:val="00A960E7"/>
    <w:rsid w:val="00A96978"/>
    <w:rsid w:val="00A96D49"/>
    <w:rsid w:val="00A970C6"/>
    <w:rsid w:val="00AA0089"/>
    <w:rsid w:val="00AA02F0"/>
    <w:rsid w:val="00AA1604"/>
    <w:rsid w:val="00AA1705"/>
    <w:rsid w:val="00AA2812"/>
    <w:rsid w:val="00AA3146"/>
    <w:rsid w:val="00AA337E"/>
    <w:rsid w:val="00AA4835"/>
    <w:rsid w:val="00AA5FF9"/>
    <w:rsid w:val="00AA6930"/>
    <w:rsid w:val="00AA7956"/>
    <w:rsid w:val="00AA7B0B"/>
    <w:rsid w:val="00AB0526"/>
    <w:rsid w:val="00AB05D6"/>
    <w:rsid w:val="00AB0D2F"/>
    <w:rsid w:val="00AB102E"/>
    <w:rsid w:val="00AB234D"/>
    <w:rsid w:val="00AB2AB8"/>
    <w:rsid w:val="00AB2CEC"/>
    <w:rsid w:val="00AB3D6D"/>
    <w:rsid w:val="00AB46EF"/>
    <w:rsid w:val="00AB5275"/>
    <w:rsid w:val="00AB5836"/>
    <w:rsid w:val="00AB634E"/>
    <w:rsid w:val="00AB67C1"/>
    <w:rsid w:val="00AB7084"/>
    <w:rsid w:val="00AB7205"/>
    <w:rsid w:val="00AB732F"/>
    <w:rsid w:val="00AC03B3"/>
    <w:rsid w:val="00AC1D1E"/>
    <w:rsid w:val="00AC360D"/>
    <w:rsid w:val="00AC3CC8"/>
    <w:rsid w:val="00AC43F8"/>
    <w:rsid w:val="00AC5E70"/>
    <w:rsid w:val="00AC63A0"/>
    <w:rsid w:val="00AC653E"/>
    <w:rsid w:val="00AC65A3"/>
    <w:rsid w:val="00AC7A0E"/>
    <w:rsid w:val="00AC7FE8"/>
    <w:rsid w:val="00AD08C6"/>
    <w:rsid w:val="00AD0974"/>
    <w:rsid w:val="00AD0D7E"/>
    <w:rsid w:val="00AD1C2B"/>
    <w:rsid w:val="00AD2114"/>
    <w:rsid w:val="00AD239B"/>
    <w:rsid w:val="00AD291F"/>
    <w:rsid w:val="00AD3657"/>
    <w:rsid w:val="00AD4014"/>
    <w:rsid w:val="00AD4340"/>
    <w:rsid w:val="00AD45AC"/>
    <w:rsid w:val="00AD48CC"/>
    <w:rsid w:val="00AD4F11"/>
    <w:rsid w:val="00AE0483"/>
    <w:rsid w:val="00AE114E"/>
    <w:rsid w:val="00AE1D6D"/>
    <w:rsid w:val="00AE2694"/>
    <w:rsid w:val="00AE2BC1"/>
    <w:rsid w:val="00AE2D46"/>
    <w:rsid w:val="00AE5034"/>
    <w:rsid w:val="00AE6551"/>
    <w:rsid w:val="00AE6909"/>
    <w:rsid w:val="00AE6C1B"/>
    <w:rsid w:val="00AE7196"/>
    <w:rsid w:val="00AF0BA3"/>
    <w:rsid w:val="00AF1030"/>
    <w:rsid w:val="00AF32E7"/>
    <w:rsid w:val="00AF380C"/>
    <w:rsid w:val="00AF5CC6"/>
    <w:rsid w:val="00AF7753"/>
    <w:rsid w:val="00B00159"/>
    <w:rsid w:val="00B007E4"/>
    <w:rsid w:val="00B00E9A"/>
    <w:rsid w:val="00B00EEB"/>
    <w:rsid w:val="00B01E1A"/>
    <w:rsid w:val="00B02D74"/>
    <w:rsid w:val="00B03635"/>
    <w:rsid w:val="00B04296"/>
    <w:rsid w:val="00B042B9"/>
    <w:rsid w:val="00B048F1"/>
    <w:rsid w:val="00B0526C"/>
    <w:rsid w:val="00B05E84"/>
    <w:rsid w:val="00B0663E"/>
    <w:rsid w:val="00B10798"/>
    <w:rsid w:val="00B10E82"/>
    <w:rsid w:val="00B10F76"/>
    <w:rsid w:val="00B11383"/>
    <w:rsid w:val="00B1168A"/>
    <w:rsid w:val="00B11C00"/>
    <w:rsid w:val="00B134B4"/>
    <w:rsid w:val="00B1356D"/>
    <w:rsid w:val="00B13B61"/>
    <w:rsid w:val="00B13EE6"/>
    <w:rsid w:val="00B14CCD"/>
    <w:rsid w:val="00B15274"/>
    <w:rsid w:val="00B15978"/>
    <w:rsid w:val="00B22B49"/>
    <w:rsid w:val="00B23125"/>
    <w:rsid w:val="00B23EDD"/>
    <w:rsid w:val="00B263C0"/>
    <w:rsid w:val="00B270D5"/>
    <w:rsid w:val="00B30F33"/>
    <w:rsid w:val="00B31027"/>
    <w:rsid w:val="00B326EF"/>
    <w:rsid w:val="00B3286C"/>
    <w:rsid w:val="00B336D8"/>
    <w:rsid w:val="00B33D0D"/>
    <w:rsid w:val="00B34BA0"/>
    <w:rsid w:val="00B35FF6"/>
    <w:rsid w:val="00B3681D"/>
    <w:rsid w:val="00B36E75"/>
    <w:rsid w:val="00B37157"/>
    <w:rsid w:val="00B403E8"/>
    <w:rsid w:val="00B41F88"/>
    <w:rsid w:val="00B422EA"/>
    <w:rsid w:val="00B44640"/>
    <w:rsid w:val="00B44700"/>
    <w:rsid w:val="00B44F99"/>
    <w:rsid w:val="00B44FEA"/>
    <w:rsid w:val="00B479C7"/>
    <w:rsid w:val="00B50502"/>
    <w:rsid w:val="00B505D6"/>
    <w:rsid w:val="00B52521"/>
    <w:rsid w:val="00B545BD"/>
    <w:rsid w:val="00B54AA5"/>
    <w:rsid w:val="00B55236"/>
    <w:rsid w:val="00B552C0"/>
    <w:rsid w:val="00B55B16"/>
    <w:rsid w:val="00B56017"/>
    <w:rsid w:val="00B60037"/>
    <w:rsid w:val="00B607A4"/>
    <w:rsid w:val="00B61202"/>
    <w:rsid w:val="00B61C2D"/>
    <w:rsid w:val="00B635A9"/>
    <w:rsid w:val="00B6421F"/>
    <w:rsid w:val="00B646EA"/>
    <w:rsid w:val="00B6571D"/>
    <w:rsid w:val="00B6615B"/>
    <w:rsid w:val="00B66C65"/>
    <w:rsid w:val="00B71407"/>
    <w:rsid w:val="00B71550"/>
    <w:rsid w:val="00B71E55"/>
    <w:rsid w:val="00B72C52"/>
    <w:rsid w:val="00B743E0"/>
    <w:rsid w:val="00B7543F"/>
    <w:rsid w:val="00B75DC9"/>
    <w:rsid w:val="00B76A3E"/>
    <w:rsid w:val="00B77CD3"/>
    <w:rsid w:val="00B810BD"/>
    <w:rsid w:val="00B812BB"/>
    <w:rsid w:val="00B8186F"/>
    <w:rsid w:val="00B81DD2"/>
    <w:rsid w:val="00B83ED7"/>
    <w:rsid w:val="00B83F36"/>
    <w:rsid w:val="00B84228"/>
    <w:rsid w:val="00B86596"/>
    <w:rsid w:val="00B90399"/>
    <w:rsid w:val="00B90F4A"/>
    <w:rsid w:val="00B90FE4"/>
    <w:rsid w:val="00B91B47"/>
    <w:rsid w:val="00B91F05"/>
    <w:rsid w:val="00B92971"/>
    <w:rsid w:val="00B92D9F"/>
    <w:rsid w:val="00B92F2A"/>
    <w:rsid w:val="00B933FC"/>
    <w:rsid w:val="00B954B3"/>
    <w:rsid w:val="00B9595F"/>
    <w:rsid w:val="00B976B0"/>
    <w:rsid w:val="00B97C75"/>
    <w:rsid w:val="00B97DE8"/>
    <w:rsid w:val="00BA00C2"/>
    <w:rsid w:val="00BA1BB7"/>
    <w:rsid w:val="00BA41DA"/>
    <w:rsid w:val="00BA45B9"/>
    <w:rsid w:val="00BA4ADD"/>
    <w:rsid w:val="00BA4CFA"/>
    <w:rsid w:val="00BA50C1"/>
    <w:rsid w:val="00BA550E"/>
    <w:rsid w:val="00BA69D7"/>
    <w:rsid w:val="00BA6AF4"/>
    <w:rsid w:val="00BA6D91"/>
    <w:rsid w:val="00BA71D0"/>
    <w:rsid w:val="00BB0151"/>
    <w:rsid w:val="00BB02C0"/>
    <w:rsid w:val="00BB0604"/>
    <w:rsid w:val="00BB1839"/>
    <w:rsid w:val="00BB36B8"/>
    <w:rsid w:val="00BB48E4"/>
    <w:rsid w:val="00BB49AA"/>
    <w:rsid w:val="00BB529B"/>
    <w:rsid w:val="00BB69DF"/>
    <w:rsid w:val="00BB6CB5"/>
    <w:rsid w:val="00BB7AF0"/>
    <w:rsid w:val="00BC08F9"/>
    <w:rsid w:val="00BC197F"/>
    <w:rsid w:val="00BC1CA8"/>
    <w:rsid w:val="00BC223E"/>
    <w:rsid w:val="00BC239B"/>
    <w:rsid w:val="00BC34DA"/>
    <w:rsid w:val="00BC39B3"/>
    <w:rsid w:val="00BC4075"/>
    <w:rsid w:val="00BC5004"/>
    <w:rsid w:val="00BC60C3"/>
    <w:rsid w:val="00BC6716"/>
    <w:rsid w:val="00BC68D3"/>
    <w:rsid w:val="00BC6C5F"/>
    <w:rsid w:val="00BD3A75"/>
    <w:rsid w:val="00BD580B"/>
    <w:rsid w:val="00BD6D34"/>
    <w:rsid w:val="00BD7861"/>
    <w:rsid w:val="00BE2BFA"/>
    <w:rsid w:val="00BE3978"/>
    <w:rsid w:val="00BE41C3"/>
    <w:rsid w:val="00BE42FD"/>
    <w:rsid w:val="00BE5804"/>
    <w:rsid w:val="00BE6944"/>
    <w:rsid w:val="00BF073A"/>
    <w:rsid w:val="00BF19DB"/>
    <w:rsid w:val="00BF27D2"/>
    <w:rsid w:val="00BF2C03"/>
    <w:rsid w:val="00BF324F"/>
    <w:rsid w:val="00BF38BA"/>
    <w:rsid w:val="00BF3F29"/>
    <w:rsid w:val="00BF4627"/>
    <w:rsid w:val="00BF4C1D"/>
    <w:rsid w:val="00BF5CD1"/>
    <w:rsid w:val="00BF7A5B"/>
    <w:rsid w:val="00C00AC2"/>
    <w:rsid w:val="00C00D14"/>
    <w:rsid w:val="00C00ECF"/>
    <w:rsid w:val="00C029D5"/>
    <w:rsid w:val="00C02D65"/>
    <w:rsid w:val="00C02EA5"/>
    <w:rsid w:val="00C037F2"/>
    <w:rsid w:val="00C0398B"/>
    <w:rsid w:val="00C0468A"/>
    <w:rsid w:val="00C04EB0"/>
    <w:rsid w:val="00C06709"/>
    <w:rsid w:val="00C07148"/>
    <w:rsid w:val="00C07304"/>
    <w:rsid w:val="00C07C50"/>
    <w:rsid w:val="00C10669"/>
    <w:rsid w:val="00C10F43"/>
    <w:rsid w:val="00C131BE"/>
    <w:rsid w:val="00C14A68"/>
    <w:rsid w:val="00C151BE"/>
    <w:rsid w:val="00C16C78"/>
    <w:rsid w:val="00C16E5B"/>
    <w:rsid w:val="00C16F8B"/>
    <w:rsid w:val="00C21A7E"/>
    <w:rsid w:val="00C221C5"/>
    <w:rsid w:val="00C22B7F"/>
    <w:rsid w:val="00C234F7"/>
    <w:rsid w:val="00C236E2"/>
    <w:rsid w:val="00C2464A"/>
    <w:rsid w:val="00C27024"/>
    <w:rsid w:val="00C275B9"/>
    <w:rsid w:val="00C27F77"/>
    <w:rsid w:val="00C302B1"/>
    <w:rsid w:val="00C306AD"/>
    <w:rsid w:val="00C306B6"/>
    <w:rsid w:val="00C3099D"/>
    <w:rsid w:val="00C31441"/>
    <w:rsid w:val="00C32079"/>
    <w:rsid w:val="00C32541"/>
    <w:rsid w:val="00C32569"/>
    <w:rsid w:val="00C3265E"/>
    <w:rsid w:val="00C334A4"/>
    <w:rsid w:val="00C3391A"/>
    <w:rsid w:val="00C3438D"/>
    <w:rsid w:val="00C35303"/>
    <w:rsid w:val="00C353D3"/>
    <w:rsid w:val="00C356E7"/>
    <w:rsid w:val="00C36BC6"/>
    <w:rsid w:val="00C371C1"/>
    <w:rsid w:val="00C37490"/>
    <w:rsid w:val="00C37529"/>
    <w:rsid w:val="00C37536"/>
    <w:rsid w:val="00C37FA0"/>
    <w:rsid w:val="00C4096C"/>
    <w:rsid w:val="00C40CA2"/>
    <w:rsid w:val="00C40EAD"/>
    <w:rsid w:val="00C41D0E"/>
    <w:rsid w:val="00C41DC9"/>
    <w:rsid w:val="00C42D5B"/>
    <w:rsid w:val="00C42DD5"/>
    <w:rsid w:val="00C42E0E"/>
    <w:rsid w:val="00C448F5"/>
    <w:rsid w:val="00C44A89"/>
    <w:rsid w:val="00C44A94"/>
    <w:rsid w:val="00C47873"/>
    <w:rsid w:val="00C508F4"/>
    <w:rsid w:val="00C525C9"/>
    <w:rsid w:val="00C532EC"/>
    <w:rsid w:val="00C534EF"/>
    <w:rsid w:val="00C535C2"/>
    <w:rsid w:val="00C53F94"/>
    <w:rsid w:val="00C54070"/>
    <w:rsid w:val="00C5482D"/>
    <w:rsid w:val="00C54C64"/>
    <w:rsid w:val="00C550AA"/>
    <w:rsid w:val="00C5544E"/>
    <w:rsid w:val="00C55F1E"/>
    <w:rsid w:val="00C568CB"/>
    <w:rsid w:val="00C56EED"/>
    <w:rsid w:val="00C579E0"/>
    <w:rsid w:val="00C57B99"/>
    <w:rsid w:val="00C612AC"/>
    <w:rsid w:val="00C6171C"/>
    <w:rsid w:val="00C61AA0"/>
    <w:rsid w:val="00C61C65"/>
    <w:rsid w:val="00C62112"/>
    <w:rsid w:val="00C62687"/>
    <w:rsid w:val="00C6355C"/>
    <w:rsid w:val="00C636AC"/>
    <w:rsid w:val="00C6452B"/>
    <w:rsid w:val="00C64806"/>
    <w:rsid w:val="00C64A25"/>
    <w:rsid w:val="00C64C30"/>
    <w:rsid w:val="00C65A87"/>
    <w:rsid w:val="00C65FFC"/>
    <w:rsid w:val="00C721D5"/>
    <w:rsid w:val="00C72626"/>
    <w:rsid w:val="00C72F66"/>
    <w:rsid w:val="00C73EF4"/>
    <w:rsid w:val="00C75282"/>
    <w:rsid w:val="00C75876"/>
    <w:rsid w:val="00C75CE5"/>
    <w:rsid w:val="00C7602F"/>
    <w:rsid w:val="00C76AF2"/>
    <w:rsid w:val="00C76DC6"/>
    <w:rsid w:val="00C77CD3"/>
    <w:rsid w:val="00C805BE"/>
    <w:rsid w:val="00C81724"/>
    <w:rsid w:val="00C81C0D"/>
    <w:rsid w:val="00C81CFF"/>
    <w:rsid w:val="00C82BA1"/>
    <w:rsid w:val="00C85B61"/>
    <w:rsid w:val="00C85CD1"/>
    <w:rsid w:val="00C87355"/>
    <w:rsid w:val="00C8788B"/>
    <w:rsid w:val="00C900F4"/>
    <w:rsid w:val="00C9081B"/>
    <w:rsid w:val="00C90FBD"/>
    <w:rsid w:val="00C91153"/>
    <w:rsid w:val="00C91C7F"/>
    <w:rsid w:val="00C94BD9"/>
    <w:rsid w:val="00C9624B"/>
    <w:rsid w:val="00C9686E"/>
    <w:rsid w:val="00C97BA5"/>
    <w:rsid w:val="00CA1748"/>
    <w:rsid w:val="00CA1D96"/>
    <w:rsid w:val="00CA3F31"/>
    <w:rsid w:val="00CA3FCD"/>
    <w:rsid w:val="00CA4A3B"/>
    <w:rsid w:val="00CA4B3A"/>
    <w:rsid w:val="00CA57B6"/>
    <w:rsid w:val="00CA6176"/>
    <w:rsid w:val="00CA68C9"/>
    <w:rsid w:val="00CA6FFF"/>
    <w:rsid w:val="00CA795B"/>
    <w:rsid w:val="00CB10A7"/>
    <w:rsid w:val="00CB1FA7"/>
    <w:rsid w:val="00CB45CC"/>
    <w:rsid w:val="00CB49FB"/>
    <w:rsid w:val="00CB56DE"/>
    <w:rsid w:val="00CB5898"/>
    <w:rsid w:val="00CB5B05"/>
    <w:rsid w:val="00CB5C48"/>
    <w:rsid w:val="00CB6635"/>
    <w:rsid w:val="00CB6A43"/>
    <w:rsid w:val="00CB6F16"/>
    <w:rsid w:val="00CB7587"/>
    <w:rsid w:val="00CB7CD5"/>
    <w:rsid w:val="00CC0058"/>
    <w:rsid w:val="00CC189A"/>
    <w:rsid w:val="00CC4438"/>
    <w:rsid w:val="00CC5B6E"/>
    <w:rsid w:val="00CC5B7B"/>
    <w:rsid w:val="00CC5CDD"/>
    <w:rsid w:val="00CC6E7C"/>
    <w:rsid w:val="00CC71DA"/>
    <w:rsid w:val="00CC7302"/>
    <w:rsid w:val="00CC7AB1"/>
    <w:rsid w:val="00CD00EF"/>
    <w:rsid w:val="00CD0C4C"/>
    <w:rsid w:val="00CD26A7"/>
    <w:rsid w:val="00CD3B57"/>
    <w:rsid w:val="00CD459B"/>
    <w:rsid w:val="00CD731F"/>
    <w:rsid w:val="00CD7502"/>
    <w:rsid w:val="00CE0739"/>
    <w:rsid w:val="00CE0AD9"/>
    <w:rsid w:val="00CE2256"/>
    <w:rsid w:val="00CE26CA"/>
    <w:rsid w:val="00CE271A"/>
    <w:rsid w:val="00CE285F"/>
    <w:rsid w:val="00CE2AF4"/>
    <w:rsid w:val="00CE382F"/>
    <w:rsid w:val="00CE3863"/>
    <w:rsid w:val="00CE5009"/>
    <w:rsid w:val="00CE6682"/>
    <w:rsid w:val="00CE67C5"/>
    <w:rsid w:val="00CE7F2B"/>
    <w:rsid w:val="00CF01BA"/>
    <w:rsid w:val="00CF3876"/>
    <w:rsid w:val="00CF426E"/>
    <w:rsid w:val="00CF470E"/>
    <w:rsid w:val="00CF520F"/>
    <w:rsid w:val="00CF5257"/>
    <w:rsid w:val="00CF54DB"/>
    <w:rsid w:val="00CF554B"/>
    <w:rsid w:val="00CF61A3"/>
    <w:rsid w:val="00CF6879"/>
    <w:rsid w:val="00D004D6"/>
    <w:rsid w:val="00D01092"/>
    <w:rsid w:val="00D01187"/>
    <w:rsid w:val="00D01DC5"/>
    <w:rsid w:val="00D0354F"/>
    <w:rsid w:val="00D0439D"/>
    <w:rsid w:val="00D05F05"/>
    <w:rsid w:val="00D060CC"/>
    <w:rsid w:val="00D06A59"/>
    <w:rsid w:val="00D108BE"/>
    <w:rsid w:val="00D11839"/>
    <w:rsid w:val="00D11F25"/>
    <w:rsid w:val="00D123C8"/>
    <w:rsid w:val="00D1277A"/>
    <w:rsid w:val="00D13E1F"/>
    <w:rsid w:val="00D16CC7"/>
    <w:rsid w:val="00D1740D"/>
    <w:rsid w:val="00D17630"/>
    <w:rsid w:val="00D178D8"/>
    <w:rsid w:val="00D208D5"/>
    <w:rsid w:val="00D223C8"/>
    <w:rsid w:val="00D22669"/>
    <w:rsid w:val="00D22E8E"/>
    <w:rsid w:val="00D2590F"/>
    <w:rsid w:val="00D26220"/>
    <w:rsid w:val="00D26EC1"/>
    <w:rsid w:val="00D27DBD"/>
    <w:rsid w:val="00D30D09"/>
    <w:rsid w:val="00D3105D"/>
    <w:rsid w:val="00D3271B"/>
    <w:rsid w:val="00D3276D"/>
    <w:rsid w:val="00D32F8C"/>
    <w:rsid w:val="00D33DE3"/>
    <w:rsid w:val="00D3464D"/>
    <w:rsid w:val="00D34F44"/>
    <w:rsid w:val="00D35370"/>
    <w:rsid w:val="00D35DFA"/>
    <w:rsid w:val="00D360BC"/>
    <w:rsid w:val="00D37F04"/>
    <w:rsid w:val="00D4045C"/>
    <w:rsid w:val="00D40664"/>
    <w:rsid w:val="00D40989"/>
    <w:rsid w:val="00D40B51"/>
    <w:rsid w:val="00D411D3"/>
    <w:rsid w:val="00D418F8"/>
    <w:rsid w:val="00D42AEB"/>
    <w:rsid w:val="00D42C49"/>
    <w:rsid w:val="00D43BA6"/>
    <w:rsid w:val="00D43F8B"/>
    <w:rsid w:val="00D465CF"/>
    <w:rsid w:val="00D46EFC"/>
    <w:rsid w:val="00D5167D"/>
    <w:rsid w:val="00D516B5"/>
    <w:rsid w:val="00D51B49"/>
    <w:rsid w:val="00D528C5"/>
    <w:rsid w:val="00D52EC6"/>
    <w:rsid w:val="00D53C8F"/>
    <w:rsid w:val="00D54FFB"/>
    <w:rsid w:val="00D55DDD"/>
    <w:rsid w:val="00D56240"/>
    <w:rsid w:val="00D60C1D"/>
    <w:rsid w:val="00D646EC"/>
    <w:rsid w:val="00D660C8"/>
    <w:rsid w:val="00D66317"/>
    <w:rsid w:val="00D663A6"/>
    <w:rsid w:val="00D66F89"/>
    <w:rsid w:val="00D67694"/>
    <w:rsid w:val="00D70162"/>
    <w:rsid w:val="00D70E61"/>
    <w:rsid w:val="00D7356F"/>
    <w:rsid w:val="00D73B63"/>
    <w:rsid w:val="00D7497F"/>
    <w:rsid w:val="00D7559F"/>
    <w:rsid w:val="00D768D2"/>
    <w:rsid w:val="00D80CD8"/>
    <w:rsid w:val="00D81987"/>
    <w:rsid w:val="00D823EE"/>
    <w:rsid w:val="00D82A1C"/>
    <w:rsid w:val="00D835F2"/>
    <w:rsid w:val="00D836AA"/>
    <w:rsid w:val="00D844D9"/>
    <w:rsid w:val="00D84956"/>
    <w:rsid w:val="00D84E53"/>
    <w:rsid w:val="00D85EA2"/>
    <w:rsid w:val="00D86CB9"/>
    <w:rsid w:val="00D86CC7"/>
    <w:rsid w:val="00D92227"/>
    <w:rsid w:val="00D9274B"/>
    <w:rsid w:val="00D92BC4"/>
    <w:rsid w:val="00D949BD"/>
    <w:rsid w:val="00D94EE7"/>
    <w:rsid w:val="00DA0702"/>
    <w:rsid w:val="00DA09EC"/>
    <w:rsid w:val="00DA0B11"/>
    <w:rsid w:val="00DA16DC"/>
    <w:rsid w:val="00DA1862"/>
    <w:rsid w:val="00DA1C0A"/>
    <w:rsid w:val="00DA5F0A"/>
    <w:rsid w:val="00DA67B5"/>
    <w:rsid w:val="00DA7B0E"/>
    <w:rsid w:val="00DB0677"/>
    <w:rsid w:val="00DB1545"/>
    <w:rsid w:val="00DB194B"/>
    <w:rsid w:val="00DB2750"/>
    <w:rsid w:val="00DB3FB0"/>
    <w:rsid w:val="00DB4618"/>
    <w:rsid w:val="00DB4CDD"/>
    <w:rsid w:val="00DB4D38"/>
    <w:rsid w:val="00DB553A"/>
    <w:rsid w:val="00DB6D51"/>
    <w:rsid w:val="00DB7835"/>
    <w:rsid w:val="00DC0592"/>
    <w:rsid w:val="00DC17A6"/>
    <w:rsid w:val="00DC263E"/>
    <w:rsid w:val="00DC33B6"/>
    <w:rsid w:val="00DC3D89"/>
    <w:rsid w:val="00DC4614"/>
    <w:rsid w:val="00DC52C9"/>
    <w:rsid w:val="00DC6399"/>
    <w:rsid w:val="00DC64C4"/>
    <w:rsid w:val="00DC6683"/>
    <w:rsid w:val="00DC72C1"/>
    <w:rsid w:val="00DC7E4C"/>
    <w:rsid w:val="00DD00CF"/>
    <w:rsid w:val="00DD0465"/>
    <w:rsid w:val="00DD0887"/>
    <w:rsid w:val="00DD245F"/>
    <w:rsid w:val="00DD281B"/>
    <w:rsid w:val="00DD3782"/>
    <w:rsid w:val="00DD4125"/>
    <w:rsid w:val="00DD4D16"/>
    <w:rsid w:val="00DD523F"/>
    <w:rsid w:val="00DD538D"/>
    <w:rsid w:val="00DD5529"/>
    <w:rsid w:val="00DD7F01"/>
    <w:rsid w:val="00DE1603"/>
    <w:rsid w:val="00DE240A"/>
    <w:rsid w:val="00DE32F9"/>
    <w:rsid w:val="00DE3E08"/>
    <w:rsid w:val="00DE6347"/>
    <w:rsid w:val="00DF094A"/>
    <w:rsid w:val="00DF155D"/>
    <w:rsid w:val="00DF1B23"/>
    <w:rsid w:val="00DF2A0B"/>
    <w:rsid w:val="00DF360B"/>
    <w:rsid w:val="00DF36DD"/>
    <w:rsid w:val="00DF4220"/>
    <w:rsid w:val="00DF52EF"/>
    <w:rsid w:val="00DF63EB"/>
    <w:rsid w:val="00DF671D"/>
    <w:rsid w:val="00DF7D25"/>
    <w:rsid w:val="00E005C8"/>
    <w:rsid w:val="00E010B1"/>
    <w:rsid w:val="00E017A4"/>
    <w:rsid w:val="00E01D46"/>
    <w:rsid w:val="00E02A93"/>
    <w:rsid w:val="00E02BF4"/>
    <w:rsid w:val="00E02D71"/>
    <w:rsid w:val="00E05A84"/>
    <w:rsid w:val="00E06660"/>
    <w:rsid w:val="00E06808"/>
    <w:rsid w:val="00E07154"/>
    <w:rsid w:val="00E07469"/>
    <w:rsid w:val="00E102D4"/>
    <w:rsid w:val="00E104CF"/>
    <w:rsid w:val="00E1237A"/>
    <w:rsid w:val="00E13057"/>
    <w:rsid w:val="00E1497E"/>
    <w:rsid w:val="00E14DE0"/>
    <w:rsid w:val="00E15EE6"/>
    <w:rsid w:val="00E171C8"/>
    <w:rsid w:val="00E17E29"/>
    <w:rsid w:val="00E17F8A"/>
    <w:rsid w:val="00E201F7"/>
    <w:rsid w:val="00E20390"/>
    <w:rsid w:val="00E2093D"/>
    <w:rsid w:val="00E21059"/>
    <w:rsid w:val="00E21A65"/>
    <w:rsid w:val="00E21BA2"/>
    <w:rsid w:val="00E233C9"/>
    <w:rsid w:val="00E25021"/>
    <w:rsid w:val="00E2517E"/>
    <w:rsid w:val="00E25811"/>
    <w:rsid w:val="00E26383"/>
    <w:rsid w:val="00E26FB9"/>
    <w:rsid w:val="00E27ABB"/>
    <w:rsid w:val="00E302C7"/>
    <w:rsid w:val="00E3032A"/>
    <w:rsid w:val="00E30B43"/>
    <w:rsid w:val="00E314FC"/>
    <w:rsid w:val="00E31877"/>
    <w:rsid w:val="00E31B4E"/>
    <w:rsid w:val="00E31B98"/>
    <w:rsid w:val="00E3285B"/>
    <w:rsid w:val="00E32C90"/>
    <w:rsid w:val="00E3343C"/>
    <w:rsid w:val="00E33D22"/>
    <w:rsid w:val="00E33F3C"/>
    <w:rsid w:val="00E34A48"/>
    <w:rsid w:val="00E3533D"/>
    <w:rsid w:val="00E36075"/>
    <w:rsid w:val="00E36D9A"/>
    <w:rsid w:val="00E377C4"/>
    <w:rsid w:val="00E37839"/>
    <w:rsid w:val="00E37F00"/>
    <w:rsid w:val="00E40104"/>
    <w:rsid w:val="00E4125A"/>
    <w:rsid w:val="00E4144E"/>
    <w:rsid w:val="00E4176D"/>
    <w:rsid w:val="00E41A43"/>
    <w:rsid w:val="00E42DAC"/>
    <w:rsid w:val="00E42DBE"/>
    <w:rsid w:val="00E42DE9"/>
    <w:rsid w:val="00E42F00"/>
    <w:rsid w:val="00E43146"/>
    <w:rsid w:val="00E4357B"/>
    <w:rsid w:val="00E442BE"/>
    <w:rsid w:val="00E450B3"/>
    <w:rsid w:val="00E455D8"/>
    <w:rsid w:val="00E45A3E"/>
    <w:rsid w:val="00E47DED"/>
    <w:rsid w:val="00E511D6"/>
    <w:rsid w:val="00E51D8A"/>
    <w:rsid w:val="00E53CD3"/>
    <w:rsid w:val="00E53D3C"/>
    <w:rsid w:val="00E541AD"/>
    <w:rsid w:val="00E542A0"/>
    <w:rsid w:val="00E54930"/>
    <w:rsid w:val="00E5534F"/>
    <w:rsid w:val="00E56165"/>
    <w:rsid w:val="00E56554"/>
    <w:rsid w:val="00E565B9"/>
    <w:rsid w:val="00E57C65"/>
    <w:rsid w:val="00E57D6C"/>
    <w:rsid w:val="00E57FB8"/>
    <w:rsid w:val="00E61479"/>
    <w:rsid w:val="00E62C3D"/>
    <w:rsid w:val="00E63444"/>
    <w:rsid w:val="00E636ED"/>
    <w:rsid w:val="00E66435"/>
    <w:rsid w:val="00E702C4"/>
    <w:rsid w:val="00E704D1"/>
    <w:rsid w:val="00E70ABD"/>
    <w:rsid w:val="00E711A4"/>
    <w:rsid w:val="00E716A0"/>
    <w:rsid w:val="00E71B19"/>
    <w:rsid w:val="00E72185"/>
    <w:rsid w:val="00E72689"/>
    <w:rsid w:val="00E74157"/>
    <w:rsid w:val="00E74B59"/>
    <w:rsid w:val="00E74D0F"/>
    <w:rsid w:val="00E750F5"/>
    <w:rsid w:val="00E758F1"/>
    <w:rsid w:val="00E7721A"/>
    <w:rsid w:val="00E803F2"/>
    <w:rsid w:val="00E80608"/>
    <w:rsid w:val="00E81F69"/>
    <w:rsid w:val="00E8281A"/>
    <w:rsid w:val="00E82BD8"/>
    <w:rsid w:val="00E830AE"/>
    <w:rsid w:val="00E83884"/>
    <w:rsid w:val="00E83C24"/>
    <w:rsid w:val="00E83D0E"/>
    <w:rsid w:val="00E84844"/>
    <w:rsid w:val="00E8505E"/>
    <w:rsid w:val="00E8510F"/>
    <w:rsid w:val="00E85393"/>
    <w:rsid w:val="00E85898"/>
    <w:rsid w:val="00E87C54"/>
    <w:rsid w:val="00E90893"/>
    <w:rsid w:val="00E90C51"/>
    <w:rsid w:val="00E9132B"/>
    <w:rsid w:val="00E91CC9"/>
    <w:rsid w:val="00E93602"/>
    <w:rsid w:val="00E94D22"/>
    <w:rsid w:val="00E94EB8"/>
    <w:rsid w:val="00E9525E"/>
    <w:rsid w:val="00E95CC1"/>
    <w:rsid w:val="00E962F6"/>
    <w:rsid w:val="00E964D8"/>
    <w:rsid w:val="00E97A45"/>
    <w:rsid w:val="00EA014B"/>
    <w:rsid w:val="00EA03F4"/>
    <w:rsid w:val="00EA144B"/>
    <w:rsid w:val="00EA1D18"/>
    <w:rsid w:val="00EA3428"/>
    <w:rsid w:val="00EA36E9"/>
    <w:rsid w:val="00EA4D38"/>
    <w:rsid w:val="00EA520E"/>
    <w:rsid w:val="00EA66A4"/>
    <w:rsid w:val="00EA725D"/>
    <w:rsid w:val="00EB0204"/>
    <w:rsid w:val="00EB0EDA"/>
    <w:rsid w:val="00EB1100"/>
    <w:rsid w:val="00EB1F50"/>
    <w:rsid w:val="00EB2F58"/>
    <w:rsid w:val="00EB3A0A"/>
    <w:rsid w:val="00EB4B1A"/>
    <w:rsid w:val="00EB4E24"/>
    <w:rsid w:val="00EB5B6B"/>
    <w:rsid w:val="00EB6412"/>
    <w:rsid w:val="00EB6429"/>
    <w:rsid w:val="00EB74C7"/>
    <w:rsid w:val="00EC0D4B"/>
    <w:rsid w:val="00EC173C"/>
    <w:rsid w:val="00EC1AE3"/>
    <w:rsid w:val="00EC1EDB"/>
    <w:rsid w:val="00EC2069"/>
    <w:rsid w:val="00EC2BA3"/>
    <w:rsid w:val="00EC2EEF"/>
    <w:rsid w:val="00EC2FD6"/>
    <w:rsid w:val="00EC3141"/>
    <w:rsid w:val="00EC450A"/>
    <w:rsid w:val="00EC495B"/>
    <w:rsid w:val="00EC50F0"/>
    <w:rsid w:val="00EC5BF4"/>
    <w:rsid w:val="00EC72E5"/>
    <w:rsid w:val="00EC760B"/>
    <w:rsid w:val="00EC7730"/>
    <w:rsid w:val="00EC7865"/>
    <w:rsid w:val="00ED060F"/>
    <w:rsid w:val="00ED1F33"/>
    <w:rsid w:val="00ED2478"/>
    <w:rsid w:val="00ED2F13"/>
    <w:rsid w:val="00ED379C"/>
    <w:rsid w:val="00ED3A40"/>
    <w:rsid w:val="00ED41A9"/>
    <w:rsid w:val="00ED66A8"/>
    <w:rsid w:val="00ED6A8C"/>
    <w:rsid w:val="00EE0F36"/>
    <w:rsid w:val="00EE13CB"/>
    <w:rsid w:val="00EE16C4"/>
    <w:rsid w:val="00EE1D3E"/>
    <w:rsid w:val="00EE2A77"/>
    <w:rsid w:val="00EE3AB1"/>
    <w:rsid w:val="00EE50D3"/>
    <w:rsid w:val="00EE59BB"/>
    <w:rsid w:val="00EE7BB4"/>
    <w:rsid w:val="00EF080D"/>
    <w:rsid w:val="00EF0A6D"/>
    <w:rsid w:val="00EF10AE"/>
    <w:rsid w:val="00EF257C"/>
    <w:rsid w:val="00EF2F1B"/>
    <w:rsid w:val="00EF3099"/>
    <w:rsid w:val="00EF36E7"/>
    <w:rsid w:val="00EF41CD"/>
    <w:rsid w:val="00EF430E"/>
    <w:rsid w:val="00EF5847"/>
    <w:rsid w:val="00EF6600"/>
    <w:rsid w:val="00EF6CCC"/>
    <w:rsid w:val="00EF7876"/>
    <w:rsid w:val="00F01042"/>
    <w:rsid w:val="00F011AD"/>
    <w:rsid w:val="00F025B5"/>
    <w:rsid w:val="00F0345F"/>
    <w:rsid w:val="00F035E6"/>
    <w:rsid w:val="00F0364B"/>
    <w:rsid w:val="00F05535"/>
    <w:rsid w:val="00F05CBE"/>
    <w:rsid w:val="00F0633A"/>
    <w:rsid w:val="00F06C0E"/>
    <w:rsid w:val="00F0750B"/>
    <w:rsid w:val="00F10380"/>
    <w:rsid w:val="00F1054D"/>
    <w:rsid w:val="00F11397"/>
    <w:rsid w:val="00F13EEE"/>
    <w:rsid w:val="00F14958"/>
    <w:rsid w:val="00F14B92"/>
    <w:rsid w:val="00F14F47"/>
    <w:rsid w:val="00F1572F"/>
    <w:rsid w:val="00F168EC"/>
    <w:rsid w:val="00F21688"/>
    <w:rsid w:val="00F22405"/>
    <w:rsid w:val="00F2272B"/>
    <w:rsid w:val="00F241A6"/>
    <w:rsid w:val="00F25062"/>
    <w:rsid w:val="00F27A9E"/>
    <w:rsid w:val="00F31A2D"/>
    <w:rsid w:val="00F31C25"/>
    <w:rsid w:val="00F330A7"/>
    <w:rsid w:val="00F34880"/>
    <w:rsid w:val="00F35801"/>
    <w:rsid w:val="00F35B78"/>
    <w:rsid w:val="00F35E3E"/>
    <w:rsid w:val="00F36E95"/>
    <w:rsid w:val="00F37AA5"/>
    <w:rsid w:val="00F42240"/>
    <w:rsid w:val="00F44401"/>
    <w:rsid w:val="00F44C94"/>
    <w:rsid w:val="00F4651C"/>
    <w:rsid w:val="00F47AD8"/>
    <w:rsid w:val="00F502EE"/>
    <w:rsid w:val="00F508C4"/>
    <w:rsid w:val="00F50A86"/>
    <w:rsid w:val="00F5182B"/>
    <w:rsid w:val="00F51F29"/>
    <w:rsid w:val="00F522DE"/>
    <w:rsid w:val="00F530C7"/>
    <w:rsid w:val="00F53799"/>
    <w:rsid w:val="00F54863"/>
    <w:rsid w:val="00F5543D"/>
    <w:rsid w:val="00F557C5"/>
    <w:rsid w:val="00F55C46"/>
    <w:rsid w:val="00F5622C"/>
    <w:rsid w:val="00F567C2"/>
    <w:rsid w:val="00F568E5"/>
    <w:rsid w:val="00F56980"/>
    <w:rsid w:val="00F5737F"/>
    <w:rsid w:val="00F573A9"/>
    <w:rsid w:val="00F5782B"/>
    <w:rsid w:val="00F57BC2"/>
    <w:rsid w:val="00F605F4"/>
    <w:rsid w:val="00F60897"/>
    <w:rsid w:val="00F60E11"/>
    <w:rsid w:val="00F6103B"/>
    <w:rsid w:val="00F63B2D"/>
    <w:rsid w:val="00F63D63"/>
    <w:rsid w:val="00F669A5"/>
    <w:rsid w:val="00F669C4"/>
    <w:rsid w:val="00F66D4B"/>
    <w:rsid w:val="00F67655"/>
    <w:rsid w:val="00F7022E"/>
    <w:rsid w:val="00F70E82"/>
    <w:rsid w:val="00F711D4"/>
    <w:rsid w:val="00F72916"/>
    <w:rsid w:val="00F74589"/>
    <w:rsid w:val="00F7493F"/>
    <w:rsid w:val="00F74CC8"/>
    <w:rsid w:val="00F74F38"/>
    <w:rsid w:val="00F75287"/>
    <w:rsid w:val="00F763A3"/>
    <w:rsid w:val="00F77D58"/>
    <w:rsid w:val="00F81511"/>
    <w:rsid w:val="00F81EB0"/>
    <w:rsid w:val="00F8585F"/>
    <w:rsid w:val="00F8624E"/>
    <w:rsid w:val="00F86D9C"/>
    <w:rsid w:val="00F90D74"/>
    <w:rsid w:val="00F917B1"/>
    <w:rsid w:val="00F91C71"/>
    <w:rsid w:val="00F935B8"/>
    <w:rsid w:val="00F937F8"/>
    <w:rsid w:val="00F93890"/>
    <w:rsid w:val="00F94BB5"/>
    <w:rsid w:val="00F963F3"/>
    <w:rsid w:val="00F969AE"/>
    <w:rsid w:val="00F97644"/>
    <w:rsid w:val="00F97EF2"/>
    <w:rsid w:val="00FA0F76"/>
    <w:rsid w:val="00FA1605"/>
    <w:rsid w:val="00FA16B7"/>
    <w:rsid w:val="00FA1DDF"/>
    <w:rsid w:val="00FA2F2C"/>
    <w:rsid w:val="00FA31C4"/>
    <w:rsid w:val="00FA32C8"/>
    <w:rsid w:val="00FA37FA"/>
    <w:rsid w:val="00FA4BC1"/>
    <w:rsid w:val="00FA4CCB"/>
    <w:rsid w:val="00FA50A2"/>
    <w:rsid w:val="00FA5313"/>
    <w:rsid w:val="00FB05FB"/>
    <w:rsid w:val="00FB0A2D"/>
    <w:rsid w:val="00FB0D20"/>
    <w:rsid w:val="00FB1FF9"/>
    <w:rsid w:val="00FB333F"/>
    <w:rsid w:val="00FB3A23"/>
    <w:rsid w:val="00FB3B45"/>
    <w:rsid w:val="00FB43CF"/>
    <w:rsid w:val="00FB4C7F"/>
    <w:rsid w:val="00FB5020"/>
    <w:rsid w:val="00FB57DC"/>
    <w:rsid w:val="00FB6181"/>
    <w:rsid w:val="00FB61DE"/>
    <w:rsid w:val="00FB6919"/>
    <w:rsid w:val="00FB6EF0"/>
    <w:rsid w:val="00FC09B7"/>
    <w:rsid w:val="00FC15BA"/>
    <w:rsid w:val="00FC16BF"/>
    <w:rsid w:val="00FC1907"/>
    <w:rsid w:val="00FC22BE"/>
    <w:rsid w:val="00FC2E6B"/>
    <w:rsid w:val="00FC3624"/>
    <w:rsid w:val="00FC404D"/>
    <w:rsid w:val="00FC42C4"/>
    <w:rsid w:val="00FC4D51"/>
    <w:rsid w:val="00FC510B"/>
    <w:rsid w:val="00FC676C"/>
    <w:rsid w:val="00FC6C77"/>
    <w:rsid w:val="00FC7460"/>
    <w:rsid w:val="00FD083D"/>
    <w:rsid w:val="00FD0FC3"/>
    <w:rsid w:val="00FD303A"/>
    <w:rsid w:val="00FD3375"/>
    <w:rsid w:val="00FD5026"/>
    <w:rsid w:val="00FD626A"/>
    <w:rsid w:val="00FD6383"/>
    <w:rsid w:val="00FD6AA1"/>
    <w:rsid w:val="00FD7907"/>
    <w:rsid w:val="00FD7AF5"/>
    <w:rsid w:val="00FE2387"/>
    <w:rsid w:val="00FE2705"/>
    <w:rsid w:val="00FE2DFD"/>
    <w:rsid w:val="00FE2FB0"/>
    <w:rsid w:val="00FE34E9"/>
    <w:rsid w:val="00FE3733"/>
    <w:rsid w:val="00FE3915"/>
    <w:rsid w:val="00FE41B3"/>
    <w:rsid w:val="00FE4398"/>
    <w:rsid w:val="00FE510E"/>
    <w:rsid w:val="00FE538C"/>
    <w:rsid w:val="00FE5D1D"/>
    <w:rsid w:val="00FE6B80"/>
    <w:rsid w:val="00FE6EF6"/>
    <w:rsid w:val="00FE7746"/>
    <w:rsid w:val="00FF0CDB"/>
    <w:rsid w:val="00FF0F26"/>
    <w:rsid w:val="00FF137F"/>
    <w:rsid w:val="00FF191E"/>
    <w:rsid w:val="00FF2804"/>
    <w:rsid w:val="00FF3410"/>
    <w:rsid w:val="00FF434B"/>
    <w:rsid w:val="00FF4C6C"/>
    <w:rsid w:val="00FF521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52F8B2"/>
  <w15:docId w15:val="{95E3AFAF-E6DB-44E4-A578-0888FE7DF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_tradnl"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1A90"/>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724CC"/>
    <w:pPr>
      <w:tabs>
        <w:tab w:val="center" w:pos="4252"/>
        <w:tab w:val="right" w:pos="8504"/>
      </w:tabs>
    </w:pPr>
  </w:style>
  <w:style w:type="paragraph" w:styleId="Piedepgina">
    <w:name w:val="footer"/>
    <w:basedOn w:val="Normal"/>
    <w:rsid w:val="001724CC"/>
    <w:pPr>
      <w:tabs>
        <w:tab w:val="center" w:pos="4252"/>
        <w:tab w:val="right" w:pos="8504"/>
      </w:tabs>
    </w:pPr>
  </w:style>
  <w:style w:type="paragraph" w:styleId="Textodeglobo">
    <w:name w:val="Balloon Text"/>
    <w:basedOn w:val="Normal"/>
    <w:semiHidden/>
    <w:rsid w:val="00433F4A"/>
    <w:rPr>
      <w:rFonts w:ascii="Tahoma" w:hAnsi="Tahoma" w:cs="Tahoma"/>
      <w:sz w:val="16"/>
      <w:szCs w:val="16"/>
    </w:rPr>
  </w:style>
  <w:style w:type="character" w:styleId="Hipervnculo">
    <w:name w:val="Hyperlink"/>
    <w:rsid w:val="00225EFC"/>
    <w:rPr>
      <w:color w:val="0000FF"/>
      <w:u w:val="single"/>
    </w:rPr>
  </w:style>
  <w:style w:type="paragraph" w:styleId="Prrafodelista">
    <w:name w:val="List Paragraph"/>
    <w:basedOn w:val="Normal"/>
    <w:uiPriority w:val="34"/>
    <w:qFormat/>
    <w:rsid w:val="00E63444"/>
    <w:pPr>
      <w:ind w:left="708"/>
    </w:pPr>
  </w:style>
  <w:style w:type="character" w:styleId="Mencinsinresolver">
    <w:name w:val="Unresolved Mention"/>
    <w:basedOn w:val="Fuentedeprrafopredeter"/>
    <w:uiPriority w:val="99"/>
    <w:semiHidden/>
    <w:unhideWhenUsed/>
    <w:rsid w:val="005022EE"/>
    <w:rPr>
      <w:color w:val="605E5C"/>
      <w:shd w:val="clear" w:color="auto" w:fill="E1DFDD"/>
    </w:rPr>
  </w:style>
  <w:style w:type="table" w:styleId="Tablaconcuadrcula">
    <w:name w:val="Table Grid"/>
    <w:basedOn w:val="Tablanormal"/>
    <w:rsid w:val="00522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rsid w:val="000C37B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semiHidden/>
    <w:unhideWhenUsed/>
    <w:rsid w:val="00B159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14882">
      <w:bodyDiv w:val="1"/>
      <w:marLeft w:val="0"/>
      <w:marRight w:val="0"/>
      <w:marTop w:val="0"/>
      <w:marBottom w:val="0"/>
      <w:divBdr>
        <w:top w:val="none" w:sz="0" w:space="0" w:color="auto"/>
        <w:left w:val="none" w:sz="0" w:space="0" w:color="auto"/>
        <w:bottom w:val="none" w:sz="0" w:space="0" w:color="auto"/>
        <w:right w:val="none" w:sz="0" w:space="0" w:color="auto"/>
      </w:divBdr>
      <w:divsChild>
        <w:div w:id="1232544865">
          <w:marLeft w:val="0"/>
          <w:marRight w:val="0"/>
          <w:marTop w:val="100"/>
          <w:marBottom w:val="100"/>
          <w:divBdr>
            <w:top w:val="none" w:sz="0" w:space="0" w:color="auto"/>
            <w:left w:val="none" w:sz="0" w:space="0" w:color="auto"/>
            <w:bottom w:val="none" w:sz="0" w:space="0" w:color="auto"/>
            <w:right w:val="none" w:sz="0" w:space="0" w:color="auto"/>
          </w:divBdr>
          <w:divsChild>
            <w:div w:id="902369143">
              <w:marLeft w:val="0"/>
              <w:marRight w:val="0"/>
              <w:marTop w:val="0"/>
              <w:marBottom w:val="0"/>
              <w:divBdr>
                <w:top w:val="single" w:sz="6" w:space="0" w:color="3162A6"/>
                <w:left w:val="single" w:sz="2" w:space="0" w:color="auto"/>
                <w:bottom w:val="single" w:sz="6" w:space="0" w:color="C1C1C1"/>
                <w:right w:val="single" w:sz="2" w:space="0" w:color="auto"/>
              </w:divBdr>
              <w:divsChild>
                <w:div w:id="2073497666">
                  <w:marLeft w:val="0"/>
                  <w:marRight w:val="0"/>
                  <w:marTop w:val="0"/>
                  <w:marBottom w:val="0"/>
                  <w:divBdr>
                    <w:top w:val="none" w:sz="0" w:space="0" w:color="auto"/>
                    <w:left w:val="none" w:sz="0" w:space="0" w:color="auto"/>
                    <w:bottom w:val="none" w:sz="0" w:space="0" w:color="auto"/>
                    <w:right w:val="none" w:sz="0" w:space="0" w:color="auto"/>
                  </w:divBdr>
                  <w:divsChild>
                    <w:div w:id="866606283">
                      <w:marLeft w:val="0"/>
                      <w:marRight w:val="0"/>
                      <w:marTop w:val="0"/>
                      <w:marBottom w:val="0"/>
                      <w:divBdr>
                        <w:top w:val="none" w:sz="0" w:space="0" w:color="auto"/>
                        <w:left w:val="none" w:sz="0" w:space="0" w:color="auto"/>
                        <w:bottom w:val="none" w:sz="0" w:space="0" w:color="auto"/>
                        <w:right w:val="none" w:sz="0" w:space="0" w:color="auto"/>
                      </w:divBdr>
                      <w:divsChild>
                        <w:div w:id="86686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510142">
      <w:bodyDiv w:val="1"/>
      <w:marLeft w:val="0"/>
      <w:marRight w:val="0"/>
      <w:marTop w:val="0"/>
      <w:marBottom w:val="0"/>
      <w:divBdr>
        <w:top w:val="none" w:sz="0" w:space="0" w:color="auto"/>
        <w:left w:val="none" w:sz="0" w:space="0" w:color="auto"/>
        <w:bottom w:val="none" w:sz="0" w:space="0" w:color="auto"/>
        <w:right w:val="none" w:sz="0" w:space="0" w:color="auto"/>
      </w:divBdr>
    </w:div>
    <w:div w:id="966938189">
      <w:bodyDiv w:val="1"/>
      <w:marLeft w:val="0"/>
      <w:marRight w:val="0"/>
      <w:marTop w:val="0"/>
      <w:marBottom w:val="0"/>
      <w:divBdr>
        <w:top w:val="none" w:sz="0" w:space="0" w:color="auto"/>
        <w:left w:val="none" w:sz="0" w:space="0" w:color="auto"/>
        <w:bottom w:val="none" w:sz="0" w:space="0" w:color="auto"/>
        <w:right w:val="none" w:sz="0" w:space="0" w:color="auto"/>
      </w:divBdr>
    </w:div>
    <w:div w:id="1183131596">
      <w:bodyDiv w:val="1"/>
      <w:marLeft w:val="0"/>
      <w:marRight w:val="0"/>
      <w:marTop w:val="0"/>
      <w:marBottom w:val="0"/>
      <w:divBdr>
        <w:top w:val="none" w:sz="0" w:space="0" w:color="auto"/>
        <w:left w:val="none" w:sz="0" w:space="0" w:color="auto"/>
        <w:bottom w:val="none" w:sz="0" w:space="0" w:color="auto"/>
        <w:right w:val="none" w:sz="0" w:space="0" w:color="auto"/>
      </w:divBdr>
    </w:div>
    <w:div w:id="1353923057">
      <w:bodyDiv w:val="1"/>
      <w:marLeft w:val="0"/>
      <w:marRight w:val="0"/>
      <w:marTop w:val="0"/>
      <w:marBottom w:val="0"/>
      <w:divBdr>
        <w:top w:val="none" w:sz="0" w:space="0" w:color="auto"/>
        <w:left w:val="none" w:sz="0" w:space="0" w:color="auto"/>
        <w:bottom w:val="none" w:sz="0" w:space="0" w:color="auto"/>
        <w:right w:val="none" w:sz="0" w:space="0" w:color="auto"/>
      </w:divBdr>
    </w:div>
    <w:div w:id="1401368352">
      <w:bodyDiv w:val="1"/>
      <w:marLeft w:val="0"/>
      <w:marRight w:val="0"/>
      <w:marTop w:val="0"/>
      <w:marBottom w:val="0"/>
      <w:divBdr>
        <w:top w:val="none" w:sz="0" w:space="0" w:color="auto"/>
        <w:left w:val="none" w:sz="0" w:space="0" w:color="auto"/>
        <w:bottom w:val="none" w:sz="0" w:space="0" w:color="auto"/>
        <w:right w:val="none" w:sz="0" w:space="0" w:color="auto"/>
      </w:divBdr>
    </w:div>
    <w:div w:id="1693874709">
      <w:bodyDiv w:val="1"/>
      <w:marLeft w:val="0"/>
      <w:marRight w:val="0"/>
      <w:marTop w:val="0"/>
      <w:marBottom w:val="0"/>
      <w:divBdr>
        <w:top w:val="none" w:sz="0" w:space="0" w:color="auto"/>
        <w:left w:val="none" w:sz="0" w:space="0" w:color="auto"/>
        <w:bottom w:val="none" w:sz="0" w:space="0" w:color="auto"/>
        <w:right w:val="none" w:sz="0" w:space="0" w:color="auto"/>
      </w:divBdr>
    </w:div>
    <w:div w:id="1792282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concejodeceres.com" TargetMode="External"/><Relationship Id="rId1" Type="http://schemas.openxmlformats.org/officeDocument/2006/relationships/hyperlink" Target="mailto:concejoceres@yahoo.com.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1433F-9CDF-4B50-AEE2-984045482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17</Pages>
  <Words>7371</Words>
  <Characters>40545</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CERES, 16 de marzo de 2007</vt:lpstr>
    </vt:vector>
  </TitlesOfParts>
  <Company>Honorable Concejo Municipal de Ceres</Company>
  <LinksUpToDate>false</LinksUpToDate>
  <CharactersWithSpaces>47821</CharactersWithSpaces>
  <SharedDoc>false</SharedDoc>
  <HLinks>
    <vt:vector size="12" baseType="variant">
      <vt:variant>
        <vt:i4>2555966</vt:i4>
      </vt:variant>
      <vt:variant>
        <vt:i4>3</vt:i4>
      </vt:variant>
      <vt:variant>
        <vt:i4>0</vt:i4>
      </vt:variant>
      <vt:variant>
        <vt:i4>5</vt:i4>
      </vt:variant>
      <vt:variant>
        <vt:lpwstr>http://www.concejodeceres.com/</vt:lpwstr>
      </vt:variant>
      <vt:variant>
        <vt:lpwstr/>
      </vt:variant>
      <vt:variant>
        <vt:i4>3539039</vt:i4>
      </vt:variant>
      <vt:variant>
        <vt:i4>0</vt:i4>
      </vt:variant>
      <vt:variant>
        <vt:i4>0</vt:i4>
      </vt:variant>
      <vt:variant>
        <vt:i4>5</vt:i4>
      </vt:variant>
      <vt:variant>
        <vt:lpwstr>mailto:concejoceres@yahoo.com.ar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CERES, 16 de marzo de 2007</dc:title>
  <dc:subject/>
  <dc:creator>Honorable Concejo Municipal</dc:creator>
  <cp:keywords/>
  <dc:description/>
  <cp:lastModifiedBy>concejo ceres</cp:lastModifiedBy>
  <cp:revision>23</cp:revision>
  <cp:lastPrinted>2026-03-26T21:32:00Z</cp:lastPrinted>
  <dcterms:created xsi:type="dcterms:W3CDTF">2026-05-06T10:45:00Z</dcterms:created>
  <dcterms:modified xsi:type="dcterms:W3CDTF">2026-05-06T14:31:00Z</dcterms:modified>
</cp:coreProperties>
</file>